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2ABAB" w14:textId="77777777" w:rsidR="00EE21D2" w:rsidRDefault="00EE21D2" w:rsidP="00EE21D2">
      <w:pPr>
        <w:jc w:val="center"/>
        <w:rPr>
          <w:rFonts w:ascii="Times New Roman" w:hAnsi="Times New Roman" w:cs="Times New Roman"/>
          <w:sz w:val="28"/>
          <w:szCs w:val="28"/>
        </w:rPr>
      </w:pPr>
    </w:p>
    <w:p w14:paraId="299CA4B6" w14:textId="77777777" w:rsidR="00EE21D2" w:rsidRDefault="00EE21D2" w:rsidP="00EE21D2">
      <w:pPr>
        <w:jc w:val="center"/>
        <w:rPr>
          <w:rFonts w:ascii="Times New Roman" w:hAnsi="Times New Roman" w:cs="Times New Roman"/>
          <w:sz w:val="28"/>
          <w:szCs w:val="28"/>
        </w:rPr>
      </w:pPr>
    </w:p>
    <w:p w14:paraId="1AC00C0F" w14:textId="77777777" w:rsidR="00EE21D2" w:rsidRDefault="00EE21D2" w:rsidP="00EE21D2">
      <w:pPr>
        <w:jc w:val="center"/>
        <w:rPr>
          <w:rFonts w:ascii="Times New Roman" w:hAnsi="Times New Roman" w:cs="Times New Roman"/>
          <w:sz w:val="28"/>
          <w:szCs w:val="28"/>
        </w:rPr>
      </w:pPr>
    </w:p>
    <w:p w14:paraId="6518ACCD" w14:textId="77777777" w:rsidR="00EE21D2" w:rsidRDefault="00EE21D2" w:rsidP="00EE21D2">
      <w:pPr>
        <w:jc w:val="center"/>
        <w:rPr>
          <w:rFonts w:ascii="Times New Roman" w:hAnsi="Times New Roman" w:cs="Times New Roman"/>
          <w:sz w:val="28"/>
          <w:szCs w:val="28"/>
        </w:rPr>
      </w:pPr>
    </w:p>
    <w:p w14:paraId="61D36C9B" w14:textId="77777777" w:rsidR="00EE21D2" w:rsidRDefault="00EE21D2" w:rsidP="00EE21D2">
      <w:pPr>
        <w:jc w:val="center"/>
        <w:rPr>
          <w:rFonts w:ascii="Times New Roman" w:hAnsi="Times New Roman" w:cs="Times New Roman"/>
          <w:sz w:val="28"/>
          <w:szCs w:val="28"/>
        </w:rPr>
      </w:pPr>
    </w:p>
    <w:p w14:paraId="4DFDFB2A" w14:textId="77777777" w:rsidR="00EE21D2" w:rsidRDefault="00EE21D2" w:rsidP="00EE21D2">
      <w:pPr>
        <w:jc w:val="center"/>
        <w:rPr>
          <w:rFonts w:ascii="Times New Roman" w:hAnsi="Times New Roman" w:cs="Times New Roman"/>
          <w:sz w:val="28"/>
          <w:szCs w:val="28"/>
        </w:rPr>
      </w:pPr>
    </w:p>
    <w:p w14:paraId="4B0B6276" w14:textId="77777777" w:rsidR="00EE21D2" w:rsidRDefault="00EE21D2" w:rsidP="00EE21D2">
      <w:pPr>
        <w:jc w:val="center"/>
        <w:rPr>
          <w:rFonts w:ascii="Times New Roman" w:hAnsi="Times New Roman" w:cs="Times New Roman"/>
          <w:sz w:val="28"/>
          <w:szCs w:val="28"/>
        </w:rPr>
      </w:pPr>
    </w:p>
    <w:p w14:paraId="70E13298" w14:textId="77777777" w:rsidR="00EE21D2" w:rsidRDefault="00EE21D2" w:rsidP="00EE21D2">
      <w:pPr>
        <w:jc w:val="center"/>
        <w:rPr>
          <w:rFonts w:ascii="Times New Roman" w:hAnsi="Times New Roman" w:cs="Times New Roman"/>
          <w:sz w:val="28"/>
          <w:szCs w:val="28"/>
        </w:rPr>
      </w:pPr>
    </w:p>
    <w:p w14:paraId="73B77823" w14:textId="77777777" w:rsidR="00EE21D2" w:rsidRDefault="00EE21D2" w:rsidP="00EE21D2">
      <w:pPr>
        <w:jc w:val="center"/>
        <w:rPr>
          <w:rFonts w:ascii="Times New Roman" w:hAnsi="Times New Roman" w:cs="Times New Roman"/>
          <w:sz w:val="28"/>
          <w:szCs w:val="28"/>
        </w:rPr>
      </w:pPr>
    </w:p>
    <w:p w14:paraId="7DC09A7F" w14:textId="77777777" w:rsidR="00EE21D2" w:rsidRDefault="00EE21D2" w:rsidP="00EE21D2">
      <w:pPr>
        <w:jc w:val="center"/>
        <w:rPr>
          <w:rFonts w:ascii="Times New Roman" w:hAnsi="Times New Roman" w:cs="Times New Roman"/>
          <w:sz w:val="28"/>
          <w:szCs w:val="28"/>
        </w:rPr>
      </w:pPr>
    </w:p>
    <w:p w14:paraId="162E87F7" w14:textId="77777777" w:rsidR="00EE21D2" w:rsidRDefault="00EE21D2" w:rsidP="00EE21D2">
      <w:pPr>
        <w:rPr>
          <w:rFonts w:ascii="Times New Roman" w:hAnsi="Times New Roman" w:cs="Times New Roman"/>
          <w:sz w:val="28"/>
          <w:szCs w:val="28"/>
        </w:rPr>
      </w:pPr>
    </w:p>
    <w:p w14:paraId="5C55C7D8" w14:textId="77777777" w:rsidR="00EE21D2" w:rsidRDefault="00EE21D2" w:rsidP="00EE21D2">
      <w:pPr>
        <w:jc w:val="center"/>
        <w:rPr>
          <w:rFonts w:ascii="Times New Roman" w:hAnsi="Times New Roman" w:cs="Times New Roman"/>
          <w:sz w:val="28"/>
          <w:szCs w:val="28"/>
        </w:rPr>
      </w:pPr>
    </w:p>
    <w:p w14:paraId="43083861" w14:textId="700CEADE" w:rsidR="00EE21D2" w:rsidRDefault="001A758B" w:rsidP="00EE21D2">
      <w:pPr>
        <w:jc w:val="center"/>
        <w:rPr>
          <w:rFonts w:ascii="Times New Roman" w:hAnsi="Times New Roman" w:cs="Times New Roman"/>
          <w:sz w:val="28"/>
          <w:szCs w:val="28"/>
        </w:rPr>
      </w:pPr>
      <w:r>
        <w:rPr>
          <w:rFonts w:ascii="Times New Roman" w:hAnsi="Times New Roman" w:cs="Times New Roman"/>
          <w:sz w:val="28"/>
          <w:szCs w:val="28"/>
        </w:rPr>
        <w:t xml:space="preserve">ИНИЦИИРОВАНИЕ </w:t>
      </w:r>
      <w:r w:rsidR="00113069">
        <w:rPr>
          <w:rFonts w:ascii="Times New Roman" w:hAnsi="Times New Roman" w:cs="Times New Roman"/>
          <w:sz w:val="28"/>
          <w:szCs w:val="28"/>
        </w:rPr>
        <w:t>ПЕРВОГО</w:t>
      </w:r>
      <w:r w:rsidR="004B7E6F">
        <w:rPr>
          <w:rFonts w:ascii="Times New Roman" w:hAnsi="Times New Roman" w:cs="Times New Roman"/>
          <w:sz w:val="28"/>
          <w:szCs w:val="28"/>
        </w:rPr>
        <w:t xml:space="preserve"> </w:t>
      </w:r>
      <w:r w:rsidR="00EE21D2" w:rsidRPr="00EE21D2">
        <w:rPr>
          <w:rFonts w:ascii="Times New Roman" w:hAnsi="Times New Roman" w:cs="Times New Roman"/>
          <w:sz w:val="28"/>
          <w:szCs w:val="28"/>
        </w:rPr>
        <w:t>СОБРАНИ</w:t>
      </w:r>
      <w:r w:rsidR="004B7E6F">
        <w:rPr>
          <w:rFonts w:ascii="Times New Roman" w:hAnsi="Times New Roman" w:cs="Times New Roman"/>
          <w:sz w:val="28"/>
          <w:szCs w:val="28"/>
        </w:rPr>
        <w:t>Я</w:t>
      </w:r>
      <w:r w:rsidR="00EE21D2" w:rsidRPr="00EE21D2">
        <w:rPr>
          <w:rFonts w:ascii="Times New Roman" w:hAnsi="Times New Roman" w:cs="Times New Roman"/>
          <w:sz w:val="28"/>
          <w:szCs w:val="28"/>
        </w:rPr>
        <w:t xml:space="preserve"> СОБСТВЕННИКОВ С ИСПОЛЬЗОВАНИЕМ </w:t>
      </w:r>
      <w:r w:rsidR="004B7E6F">
        <w:rPr>
          <w:rFonts w:ascii="Times New Roman" w:hAnsi="Times New Roman" w:cs="Times New Roman"/>
          <w:sz w:val="28"/>
          <w:szCs w:val="28"/>
        </w:rPr>
        <w:t xml:space="preserve">СИСТЕМЫ </w:t>
      </w:r>
      <w:r w:rsidR="00EE21D2" w:rsidRPr="00EE21D2">
        <w:rPr>
          <w:rFonts w:ascii="Times New Roman" w:hAnsi="Times New Roman" w:cs="Times New Roman"/>
          <w:sz w:val="28"/>
          <w:szCs w:val="28"/>
        </w:rPr>
        <w:t>ЕИАС ЖКХ</w:t>
      </w:r>
      <w:r w:rsidR="004B7E6F">
        <w:rPr>
          <w:rFonts w:ascii="Times New Roman" w:hAnsi="Times New Roman" w:cs="Times New Roman"/>
          <w:sz w:val="28"/>
          <w:szCs w:val="28"/>
        </w:rPr>
        <w:t xml:space="preserve"> Московской области</w:t>
      </w:r>
      <w:r w:rsidR="00571D02">
        <w:rPr>
          <w:rFonts w:ascii="Times New Roman" w:hAnsi="Times New Roman" w:cs="Times New Roman"/>
          <w:sz w:val="28"/>
          <w:szCs w:val="28"/>
        </w:rPr>
        <w:t>*</w:t>
      </w:r>
    </w:p>
    <w:p w14:paraId="340D57B1" w14:textId="7EE9F07F" w:rsidR="004B7E6F" w:rsidRDefault="004B7E6F" w:rsidP="00EE21D2">
      <w:pPr>
        <w:jc w:val="center"/>
        <w:rPr>
          <w:rFonts w:ascii="Times New Roman" w:hAnsi="Times New Roman" w:cs="Times New Roman"/>
          <w:sz w:val="28"/>
          <w:szCs w:val="28"/>
        </w:rPr>
      </w:pPr>
    </w:p>
    <w:p w14:paraId="6FBC381D" w14:textId="22C193AB" w:rsidR="004B7E6F" w:rsidRDefault="004B7E6F" w:rsidP="00EE21D2">
      <w:pPr>
        <w:jc w:val="center"/>
        <w:rPr>
          <w:rFonts w:ascii="Times New Roman" w:hAnsi="Times New Roman" w:cs="Times New Roman"/>
          <w:sz w:val="28"/>
          <w:szCs w:val="28"/>
        </w:rPr>
      </w:pPr>
    </w:p>
    <w:p w14:paraId="774AC695" w14:textId="0AB13C91" w:rsidR="004B7E6F" w:rsidRDefault="004B7E6F" w:rsidP="00EE21D2">
      <w:pPr>
        <w:jc w:val="center"/>
        <w:rPr>
          <w:rFonts w:ascii="Times New Roman" w:hAnsi="Times New Roman" w:cs="Times New Roman"/>
          <w:sz w:val="28"/>
          <w:szCs w:val="28"/>
        </w:rPr>
      </w:pPr>
    </w:p>
    <w:p w14:paraId="4C6D32A9" w14:textId="18D06C7A" w:rsidR="004B7E6F" w:rsidRDefault="004B7E6F" w:rsidP="00EE21D2">
      <w:pPr>
        <w:jc w:val="center"/>
        <w:rPr>
          <w:rFonts w:ascii="Times New Roman" w:hAnsi="Times New Roman" w:cs="Times New Roman"/>
          <w:sz w:val="28"/>
          <w:szCs w:val="28"/>
        </w:rPr>
      </w:pPr>
    </w:p>
    <w:p w14:paraId="0EDE4FB4" w14:textId="01A45588" w:rsidR="00571D02" w:rsidRDefault="00571D02" w:rsidP="00EE21D2">
      <w:pPr>
        <w:jc w:val="center"/>
        <w:rPr>
          <w:rFonts w:ascii="Times New Roman" w:hAnsi="Times New Roman" w:cs="Times New Roman"/>
          <w:sz w:val="28"/>
          <w:szCs w:val="28"/>
        </w:rPr>
      </w:pPr>
    </w:p>
    <w:p w14:paraId="1871EB2C" w14:textId="6557A344" w:rsidR="00571D02" w:rsidRDefault="00571D02" w:rsidP="00EE21D2">
      <w:pPr>
        <w:jc w:val="center"/>
        <w:rPr>
          <w:rFonts w:ascii="Times New Roman" w:hAnsi="Times New Roman" w:cs="Times New Roman"/>
          <w:sz w:val="28"/>
          <w:szCs w:val="28"/>
        </w:rPr>
      </w:pPr>
      <w:bookmarkStart w:id="0" w:name="_GoBack"/>
      <w:bookmarkEnd w:id="0"/>
    </w:p>
    <w:p w14:paraId="6E1F5A74" w14:textId="43DE0821" w:rsidR="00571D02" w:rsidRDefault="00571D02" w:rsidP="00EE21D2">
      <w:pPr>
        <w:jc w:val="center"/>
        <w:rPr>
          <w:rFonts w:ascii="Times New Roman" w:hAnsi="Times New Roman" w:cs="Times New Roman"/>
          <w:sz w:val="28"/>
          <w:szCs w:val="28"/>
        </w:rPr>
      </w:pPr>
    </w:p>
    <w:p w14:paraId="37EABAB9" w14:textId="430A11CA" w:rsidR="00571D02" w:rsidRDefault="00571D02" w:rsidP="00EE21D2">
      <w:pPr>
        <w:jc w:val="center"/>
        <w:rPr>
          <w:rFonts w:ascii="Times New Roman" w:hAnsi="Times New Roman" w:cs="Times New Roman"/>
          <w:sz w:val="28"/>
          <w:szCs w:val="28"/>
        </w:rPr>
      </w:pPr>
    </w:p>
    <w:p w14:paraId="74595044" w14:textId="21693166" w:rsidR="00571D02" w:rsidRDefault="00571D02" w:rsidP="00EE21D2">
      <w:pPr>
        <w:jc w:val="center"/>
        <w:rPr>
          <w:rFonts w:ascii="Times New Roman" w:hAnsi="Times New Roman" w:cs="Times New Roman"/>
          <w:sz w:val="28"/>
          <w:szCs w:val="28"/>
        </w:rPr>
      </w:pPr>
    </w:p>
    <w:p w14:paraId="5B98D0B9" w14:textId="108C2BAB" w:rsidR="00571D02" w:rsidRDefault="00571D02" w:rsidP="00EE21D2">
      <w:pPr>
        <w:jc w:val="center"/>
        <w:rPr>
          <w:rFonts w:ascii="Times New Roman" w:hAnsi="Times New Roman" w:cs="Times New Roman"/>
          <w:sz w:val="28"/>
          <w:szCs w:val="28"/>
        </w:rPr>
      </w:pPr>
    </w:p>
    <w:p w14:paraId="6C73E628" w14:textId="35517EB9" w:rsidR="00571D02" w:rsidRDefault="00571D02" w:rsidP="00EE21D2">
      <w:pPr>
        <w:jc w:val="center"/>
        <w:rPr>
          <w:rFonts w:ascii="Times New Roman" w:hAnsi="Times New Roman" w:cs="Times New Roman"/>
          <w:sz w:val="28"/>
          <w:szCs w:val="28"/>
        </w:rPr>
      </w:pPr>
    </w:p>
    <w:p w14:paraId="7CED455A" w14:textId="77777777" w:rsidR="00571D02" w:rsidRDefault="00571D02" w:rsidP="00EE21D2">
      <w:pPr>
        <w:jc w:val="center"/>
        <w:rPr>
          <w:rFonts w:ascii="Times New Roman" w:hAnsi="Times New Roman" w:cs="Times New Roman"/>
          <w:sz w:val="28"/>
          <w:szCs w:val="28"/>
        </w:rPr>
      </w:pPr>
    </w:p>
    <w:p w14:paraId="675CC30B" w14:textId="2C6347AC" w:rsidR="004B7E6F" w:rsidRDefault="004B7E6F" w:rsidP="004B7E6F">
      <w:pPr>
        <w:rPr>
          <w:rFonts w:ascii="Times New Roman" w:hAnsi="Times New Roman" w:cs="Times New Roman"/>
          <w:sz w:val="28"/>
          <w:szCs w:val="28"/>
        </w:rPr>
      </w:pPr>
      <w:r>
        <w:rPr>
          <w:rFonts w:ascii="Times New Roman" w:hAnsi="Times New Roman" w:cs="Times New Roman"/>
          <w:sz w:val="28"/>
          <w:szCs w:val="28"/>
        </w:rPr>
        <w:t>*Собрание также считается первым, если ранее проведенные собрания с использованием ЕИАС ЖКХ не имели кворума или решения по обязательным вопросам приня</w:t>
      </w:r>
      <w:r w:rsidR="00223988">
        <w:rPr>
          <w:rFonts w:ascii="Times New Roman" w:hAnsi="Times New Roman" w:cs="Times New Roman"/>
          <w:sz w:val="28"/>
          <w:szCs w:val="28"/>
        </w:rPr>
        <w:t>ты не были</w:t>
      </w:r>
    </w:p>
    <w:p w14:paraId="5DA0BD63" w14:textId="77777777" w:rsidR="00EE21D2" w:rsidRDefault="00EE21D2">
      <w:pPr>
        <w:rPr>
          <w:rFonts w:ascii="Times New Roman" w:hAnsi="Times New Roman" w:cs="Times New Roman"/>
          <w:sz w:val="28"/>
          <w:szCs w:val="28"/>
        </w:rPr>
      </w:pPr>
      <w:r>
        <w:rPr>
          <w:rFonts w:ascii="Times New Roman" w:hAnsi="Times New Roman" w:cs="Times New Roman"/>
          <w:sz w:val="28"/>
          <w:szCs w:val="28"/>
        </w:rPr>
        <w:br w:type="page"/>
      </w:r>
    </w:p>
    <w:p w14:paraId="776C385C" w14:textId="6ABA6BAB" w:rsidR="0047434E" w:rsidRPr="000F1442" w:rsidRDefault="0047434E" w:rsidP="00B50551">
      <w:pPr>
        <w:rPr>
          <w:rFonts w:cstheme="minorHAnsi"/>
          <w:i/>
        </w:rPr>
      </w:pPr>
      <w:r w:rsidRPr="000F1442">
        <w:rPr>
          <w:rFonts w:cstheme="minorHAnsi"/>
          <w:i/>
        </w:rPr>
        <w:lastRenderedPageBreak/>
        <w:t xml:space="preserve">Инициирование и администрирование ОСС производится на портале ЕИАС ЖКХ в сети Интернет. </w:t>
      </w:r>
    </w:p>
    <w:p w14:paraId="4E31605A" w14:textId="037BF90B" w:rsidR="000F1442" w:rsidRPr="000F1442" w:rsidRDefault="0047434E" w:rsidP="00B323CB">
      <w:pPr>
        <w:pStyle w:val="a6"/>
        <w:numPr>
          <w:ilvl w:val="0"/>
          <w:numId w:val="4"/>
        </w:numPr>
        <w:rPr>
          <w:rFonts w:cstheme="minorHAnsi"/>
        </w:rPr>
      </w:pPr>
      <w:r w:rsidRPr="000F1442">
        <w:rPr>
          <w:rFonts w:cstheme="minorHAnsi"/>
        </w:rPr>
        <w:t xml:space="preserve">Для инициирования общего собрания в своём доме собственник зайдите на портал ЕИАС ЖКХ: </w:t>
      </w:r>
      <w:hyperlink r:id="rId6" w:history="1">
        <w:r w:rsidRPr="000F1442">
          <w:rPr>
            <w:rStyle w:val="a4"/>
            <w:rFonts w:cstheme="minorHAnsi"/>
            <w:color w:val="auto"/>
          </w:rPr>
          <w:t>https://dom.mosreg.ru</w:t>
        </w:r>
      </w:hyperlink>
      <w:r w:rsidR="00817C8B">
        <w:rPr>
          <w:rStyle w:val="a4"/>
          <w:rFonts w:cstheme="minorHAnsi"/>
          <w:color w:val="auto"/>
        </w:rPr>
        <w:t xml:space="preserve"> (рисунок 1)</w:t>
      </w:r>
      <w:r w:rsidR="00817C8B">
        <w:rPr>
          <w:rFonts w:cstheme="minorHAnsi"/>
        </w:rPr>
        <w:t>.</w:t>
      </w:r>
    </w:p>
    <w:p w14:paraId="55E70E42" w14:textId="4AB1E5AE" w:rsidR="000F1442" w:rsidRDefault="00817C8B" w:rsidP="00B50551">
      <w:pPr>
        <w:rPr>
          <w:rFonts w:cstheme="minorHAnsi"/>
        </w:rPr>
      </w:pPr>
      <w:r w:rsidRPr="000F1442">
        <w:rPr>
          <w:rFonts w:cstheme="minorHAnsi"/>
          <w:noProof/>
          <w:lang w:eastAsia="ru-RU"/>
        </w:rPr>
        <w:drawing>
          <wp:inline distT="0" distB="0" distL="0" distR="0" wp14:anchorId="25C51CDA" wp14:editId="5B6B9C68">
            <wp:extent cx="5940425" cy="175641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756410"/>
                    </a:xfrm>
                    <a:prstGeom prst="rect">
                      <a:avLst/>
                    </a:prstGeom>
                    <a:noFill/>
                    <a:ln>
                      <a:noFill/>
                    </a:ln>
                  </pic:spPr>
                </pic:pic>
              </a:graphicData>
            </a:graphic>
          </wp:inline>
        </w:drawing>
      </w:r>
    </w:p>
    <w:p w14:paraId="48ADC8B1" w14:textId="77777777" w:rsidR="00817C8B" w:rsidRDefault="00817C8B" w:rsidP="00817C8B">
      <w:pPr>
        <w:pStyle w:val="ac"/>
        <w:rPr>
          <w:rFonts w:cstheme="minorHAnsi"/>
          <w:noProof/>
          <w:lang w:eastAsia="ru-RU"/>
        </w:rPr>
      </w:pPr>
      <w:r>
        <w:t xml:space="preserve">Рисунок </w:t>
      </w:r>
      <w:fldSimple w:instr=" SEQ Рисунок \* ARABIC ">
        <w:r w:rsidR="00823D7D">
          <w:rPr>
            <w:noProof/>
          </w:rPr>
          <w:t>1</w:t>
        </w:r>
      </w:fldSimple>
      <w:r>
        <w:t xml:space="preserve"> – Портал ЕИАС ЖКХ</w:t>
      </w:r>
    </w:p>
    <w:p w14:paraId="1606ADC2" w14:textId="04A08924" w:rsidR="000F1442" w:rsidRPr="000F1442" w:rsidRDefault="0047434E" w:rsidP="00B323CB">
      <w:pPr>
        <w:pStyle w:val="a6"/>
        <w:numPr>
          <w:ilvl w:val="0"/>
          <w:numId w:val="4"/>
        </w:numPr>
        <w:rPr>
          <w:rFonts w:cstheme="minorHAnsi"/>
          <w:bCs/>
        </w:rPr>
      </w:pPr>
      <w:r w:rsidRPr="000F1442">
        <w:rPr>
          <w:rFonts w:cstheme="minorHAnsi"/>
        </w:rPr>
        <w:t xml:space="preserve">Нажмите на кнопку </w:t>
      </w:r>
      <w:r w:rsidRPr="000F1442">
        <w:rPr>
          <w:rFonts w:cstheme="minorHAnsi"/>
          <w:b/>
          <w:bCs/>
        </w:rPr>
        <w:t>«Личный кабинет»</w:t>
      </w:r>
      <w:r w:rsidRPr="000F1442">
        <w:rPr>
          <w:rFonts w:cstheme="minorHAnsi"/>
        </w:rPr>
        <w:t xml:space="preserve"> и выберите </w:t>
      </w:r>
      <w:r w:rsidR="00817C8B">
        <w:rPr>
          <w:rFonts w:cstheme="minorHAnsi"/>
        </w:rPr>
        <w:t>«</w:t>
      </w:r>
      <w:r w:rsidRPr="000F1442">
        <w:rPr>
          <w:rFonts w:cstheme="minorHAnsi"/>
          <w:b/>
          <w:bCs/>
        </w:rPr>
        <w:t>для граждан</w:t>
      </w:r>
      <w:r w:rsidR="00817C8B">
        <w:rPr>
          <w:rFonts w:cstheme="minorHAnsi"/>
          <w:b/>
          <w:bCs/>
        </w:rPr>
        <w:t>»</w:t>
      </w:r>
      <w:r w:rsidR="000F1442" w:rsidRPr="000F1442">
        <w:rPr>
          <w:rFonts w:cstheme="minorHAnsi"/>
          <w:b/>
          <w:bCs/>
        </w:rPr>
        <w:t xml:space="preserve"> </w:t>
      </w:r>
      <w:r w:rsidR="000F1442" w:rsidRPr="000F1442">
        <w:rPr>
          <w:rFonts w:cstheme="minorHAnsi"/>
          <w:bCs/>
        </w:rPr>
        <w:t>(</w:t>
      </w:r>
      <w:r w:rsidR="00C255E6">
        <w:rPr>
          <w:rFonts w:cstheme="minorHAnsi"/>
          <w:bCs/>
        </w:rPr>
        <w:t xml:space="preserve">рисунок </w:t>
      </w:r>
      <w:r w:rsidR="000F1442" w:rsidRPr="000F1442">
        <w:rPr>
          <w:rFonts w:cstheme="minorHAnsi"/>
          <w:bCs/>
        </w:rPr>
        <w:t>1)</w:t>
      </w:r>
      <w:r w:rsidRPr="000F1442">
        <w:rPr>
          <w:rFonts w:cstheme="minorHAnsi"/>
          <w:bCs/>
        </w:rPr>
        <w:t>.</w:t>
      </w:r>
      <w:r w:rsidR="00817C8B">
        <w:rPr>
          <w:rFonts w:cstheme="minorHAnsi"/>
          <w:bCs/>
        </w:rPr>
        <w:t xml:space="preserve"> Откроется окно авторизации личного кабинета гражданина ЕИАС ЖКХ МО (рисунок 2)</w:t>
      </w:r>
    </w:p>
    <w:p w14:paraId="3270FF69" w14:textId="5019FF7E" w:rsidR="00C255E6" w:rsidRDefault="00817C8B" w:rsidP="00C255E6">
      <w:pPr>
        <w:keepNext/>
      </w:pPr>
      <w:r w:rsidRPr="00485BC9">
        <w:rPr>
          <w:rFonts w:cstheme="minorHAnsi"/>
          <w:noProof/>
          <w:lang w:eastAsia="ru-RU"/>
        </w:rPr>
        <w:drawing>
          <wp:inline distT="0" distB="0" distL="0" distR="0" wp14:anchorId="106B711F" wp14:editId="04DF7EC4">
            <wp:extent cx="5759450" cy="3515389"/>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011" cy="3516952"/>
                    </a:xfrm>
                    <a:prstGeom prst="rect">
                      <a:avLst/>
                    </a:prstGeom>
                    <a:noFill/>
                    <a:ln>
                      <a:noFill/>
                    </a:ln>
                  </pic:spPr>
                </pic:pic>
              </a:graphicData>
            </a:graphic>
          </wp:inline>
        </w:drawing>
      </w:r>
    </w:p>
    <w:p w14:paraId="7A5D8403" w14:textId="77777777" w:rsidR="00817C8B" w:rsidRDefault="00817C8B" w:rsidP="00817C8B">
      <w:pPr>
        <w:pStyle w:val="ac"/>
        <w:rPr>
          <w:rFonts w:cstheme="minorHAnsi"/>
        </w:rPr>
      </w:pPr>
      <w:r>
        <w:t xml:space="preserve">Рисунок </w:t>
      </w:r>
      <w:fldSimple w:instr=" SEQ Рисунок \* ARABIC ">
        <w:r w:rsidR="00823D7D">
          <w:rPr>
            <w:noProof/>
          </w:rPr>
          <w:t>2</w:t>
        </w:r>
      </w:fldSimple>
      <w:r>
        <w:t xml:space="preserve"> – Окно авторизации личного кабинета гражданина</w:t>
      </w:r>
    </w:p>
    <w:p w14:paraId="3D67F7CB" w14:textId="2C182CCE" w:rsidR="00817C8B" w:rsidRDefault="004040BD" w:rsidP="00B323CB">
      <w:pPr>
        <w:pStyle w:val="a6"/>
        <w:numPr>
          <w:ilvl w:val="0"/>
          <w:numId w:val="4"/>
        </w:numPr>
        <w:rPr>
          <w:rFonts w:cstheme="minorHAnsi"/>
        </w:rPr>
      </w:pPr>
      <w:r>
        <w:rPr>
          <w:rFonts w:cstheme="minorHAnsi"/>
          <w:noProof/>
          <w:lang w:eastAsia="ru-RU"/>
        </w:rPr>
        <w:t>Н</w:t>
      </w:r>
      <w:proofErr w:type="spellStart"/>
      <w:r w:rsidR="000F1442" w:rsidRPr="000F1442">
        <w:rPr>
          <w:rFonts w:cstheme="minorHAnsi"/>
        </w:rPr>
        <w:t>ажмите</w:t>
      </w:r>
      <w:proofErr w:type="spellEnd"/>
      <w:r w:rsidR="000F1442" w:rsidRPr="000F1442">
        <w:rPr>
          <w:rFonts w:cstheme="minorHAnsi"/>
        </w:rPr>
        <w:t xml:space="preserve"> на кнопку </w:t>
      </w:r>
      <w:r w:rsidR="000F1442" w:rsidRPr="000F1442">
        <w:rPr>
          <w:rFonts w:cstheme="minorHAnsi"/>
          <w:b/>
          <w:bCs/>
        </w:rPr>
        <w:t xml:space="preserve">«Войти через </w:t>
      </w:r>
      <w:proofErr w:type="spellStart"/>
      <w:r w:rsidR="000F1442" w:rsidRPr="000F1442">
        <w:rPr>
          <w:rFonts w:cstheme="minorHAnsi"/>
          <w:b/>
          <w:bCs/>
        </w:rPr>
        <w:t>Госуслуги</w:t>
      </w:r>
      <w:proofErr w:type="spellEnd"/>
      <w:r w:rsidR="000F1442" w:rsidRPr="000F1442">
        <w:rPr>
          <w:rFonts w:cstheme="minorHAnsi"/>
          <w:b/>
          <w:bCs/>
        </w:rPr>
        <w:t xml:space="preserve"> (ЕСИА)». </w:t>
      </w:r>
      <w:proofErr w:type="gramStart"/>
      <w:r w:rsidR="000F1442" w:rsidRPr="000F1442">
        <w:rPr>
          <w:rFonts w:cstheme="minorHAnsi"/>
          <w:bCs/>
          <w:i/>
        </w:rPr>
        <w:t>В</w:t>
      </w:r>
      <w:r w:rsidR="000F1442" w:rsidRPr="000F1442">
        <w:rPr>
          <w:rFonts w:cstheme="minorHAnsi"/>
          <w:b/>
          <w:bCs/>
          <w:i/>
        </w:rPr>
        <w:t xml:space="preserve"> </w:t>
      </w:r>
      <w:r w:rsidR="000F1442" w:rsidRPr="000F1442">
        <w:rPr>
          <w:rFonts w:cstheme="minorHAnsi"/>
          <w:i/>
        </w:rPr>
        <w:t xml:space="preserve"> целях</w:t>
      </w:r>
      <w:proofErr w:type="gramEnd"/>
      <w:r w:rsidR="000F1442" w:rsidRPr="000F1442">
        <w:rPr>
          <w:rFonts w:cstheme="minorHAnsi"/>
          <w:i/>
        </w:rPr>
        <w:t xml:space="preserve"> однозначной идентификации собственника авторизация на портале для участия в общих собраниях осуществляется посредством подтвержденной</w:t>
      </w:r>
      <w:r w:rsidR="00817C8B">
        <w:rPr>
          <w:rFonts w:cstheme="minorHAnsi"/>
          <w:i/>
        </w:rPr>
        <w:t xml:space="preserve"> учетной записи </w:t>
      </w:r>
      <w:proofErr w:type="spellStart"/>
      <w:r w:rsidR="00817C8B">
        <w:rPr>
          <w:rFonts w:cstheme="minorHAnsi"/>
          <w:i/>
        </w:rPr>
        <w:t>Госуслуг</w:t>
      </w:r>
      <w:proofErr w:type="spellEnd"/>
      <w:r w:rsidR="00817C8B">
        <w:rPr>
          <w:rFonts w:cstheme="minorHAnsi"/>
          <w:i/>
        </w:rPr>
        <w:t xml:space="preserve"> (ЕСИА)</w:t>
      </w:r>
      <w:r w:rsidR="000F1442" w:rsidRPr="000F1442">
        <w:rPr>
          <w:rFonts w:cstheme="minorHAnsi"/>
          <w:i/>
        </w:rPr>
        <w:t>.</w:t>
      </w:r>
      <w:r w:rsidR="00817C8B" w:rsidRPr="00817C8B">
        <w:rPr>
          <w:rFonts w:cstheme="minorHAnsi"/>
          <w:noProof/>
          <w:lang w:eastAsia="ru-RU"/>
        </w:rPr>
        <w:t xml:space="preserve"> </w:t>
      </w:r>
    </w:p>
    <w:p w14:paraId="6093829D" w14:textId="589A0109" w:rsidR="000F1442" w:rsidRDefault="00817C8B" w:rsidP="00817C8B">
      <w:pPr>
        <w:rPr>
          <w:rFonts w:cstheme="minorHAnsi"/>
        </w:rPr>
      </w:pPr>
      <w:r w:rsidRPr="00485BC9">
        <w:rPr>
          <w:noProof/>
          <w:lang w:eastAsia="ru-RU"/>
        </w:rPr>
        <w:lastRenderedPageBreak/>
        <w:drawing>
          <wp:inline distT="0" distB="0" distL="0" distR="0" wp14:anchorId="2FA38C80" wp14:editId="455A89DF">
            <wp:extent cx="5940425" cy="3383915"/>
            <wp:effectExtent l="0" t="0" r="3175"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83915"/>
                    </a:xfrm>
                    <a:prstGeom prst="rect">
                      <a:avLst/>
                    </a:prstGeom>
                    <a:noFill/>
                    <a:ln>
                      <a:noFill/>
                    </a:ln>
                  </pic:spPr>
                </pic:pic>
              </a:graphicData>
            </a:graphic>
          </wp:inline>
        </w:drawing>
      </w:r>
    </w:p>
    <w:p w14:paraId="1D8A718E" w14:textId="77777777" w:rsidR="00817C8B" w:rsidRPr="00485BC9" w:rsidRDefault="00817C8B" w:rsidP="00817C8B">
      <w:pPr>
        <w:pStyle w:val="ac"/>
        <w:rPr>
          <w:rFonts w:cstheme="minorHAnsi"/>
        </w:rPr>
      </w:pPr>
      <w:r>
        <w:t xml:space="preserve">Рисунок </w:t>
      </w:r>
      <w:fldSimple w:instr=" SEQ Рисунок \* ARABIC ">
        <w:r w:rsidR="00823D7D">
          <w:rPr>
            <w:noProof/>
          </w:rPr>
          <w:t>3</w:t>
        </w:r>
      </w:fldSimple>
      <w:r>
        <w:t xml:space="preserve"> – Окно авторизации ЕСИА (</w:t>
      </w:r>
      <w:proofErr w:type="spellStart"/>
      <w:r>
        <w:t>госуслуги</w:t>
      </w:r>
      <w:proofErr w:type="spellEnd"/>
      <w:r>
        <w:t>)</w:t>
      </w:r>
    </w:p>
    <w:p w14:paraId="24C80684" w14:textId="72419976" w:rsidR="00C255E6" w:rsidRPr="00C255E6" w:rsidRDefault="00C255E6" w:rsidP="00B323CB">
      <w:pPr>
        <w:pStyle w:val="a6"/>
        <w:numPr>
          <w:ilvl w:val="0"/>
          <w:numId w:val="4"/>
        </w:numPr>
        <w:rPr>
          <w:rFonts w:cstheme="minorHAnsi"/>
        </w:rPr>
      </w:pPr>
      <w:r>
        <w:rPr>
          <w:rFonts w:cstheme="minorHAnsi"/>
        </w:rPr>
        <w:t>В окне авторизации ЕСИА (</w:t>
      </w:r>
      <w:proofErr w:type="spellStart"/>
      <w:r>
        <w:rPr>
          <w:rFonts w:cstheme="minorHAnsi"/>
        </w:rPr>
        <w:t>госуслуги</w:t>
      </w:r>
      <w:proofErr w:type="spellEnd"/>
      <w:r>
        <w:rPr>
          <w:rFonts w:cstheme="minorHAnsi"/>
        </w:rPr>
        <w:t>) (рисунок 3) введите данные учетной записи ЕСИА (</w:t>
      </w:r>
      <w:proofErr w:type="spellStart"/>
      <w:r>
        <w:rPr>
          <w:rFonts w:cstheme="minorHAnsi"/>
        </w:rPr>
        <w:t>госуслуг</w:t>
      </w:r>
      <w:proofErr w:type="spellEnd"/>
      <w:r>
        <w:rPr>
          <w:rFonts w:cstheme="minorHAnsi"/>
        </w:rPr>
        <w:t>) и нажмите кнопку «Войти».</w:t>
      </w:r>
      <w:r w:rsidR="00817C8B">
        <w:rPr>
          <w:rFonts w:cstheme="minorHAnsi"/>
        </w:rPr>
        <w:t xml:space="preserve"> Откроется главная страница личного кабинета гражданина ЕИАС ЖКХ (рисунок 4).</w:t>
      </w:r>
    </w:p>
    <w:p w14:paraId="539B973B" w14:textId="635D4916" w:rsidR="00C255E6" w:rsidRDefault="00817C8B" w:rsidP="00C255E6">
      <w:pPr>
        <w:keepNext/>
      </w:pPr>
      <w:r w:rsidRPr="00485BC9">
        <w:rPr>
          <w:rFonts w:cstheme="minorHAnsi"/>
          <w:noProof/>
          <w:lang w:eastAsia="ru-RU"/>
        </w:rPr>
        <w:drawing>
          <wp:inline distT="0" distB="0" distL="0" distR="0" wp14:anchorId="0CC9BF24" wp14:editId="32B67C01">
            <wp:extent cx="5780599" cy="310885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6" r="1482"/>
                    <a:stretch/>
                  </pic:blipFill>
                  <pic:spPr bwMode="auto">
                    <a:xfrm>
                      <a:off x="0" y="0"/>
                      <a:ext cx="5780789"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5AFF414B" w14:textId="77777777" w:rsidR="00817C8B" w:rsidRPr="00485BC9" w:rsidRDefault="00817C8B" w:rsidP="00817C8B">
      <w:pPr>
        <w:pStyle w:val="ac"/>
        <w:rPr>
          <w:rFonts w:cstheme="minorHAnsi"/>
        </w:rPr>
      </w:pPr>
      <w:r>
        <w:t xml:space="preserve">Рисунок </w:t>
      </w:r>
      <w:fldSimple w:instr=" SEQ Рисунок \* ARABIC ">
        <w:r w:rsidR="00823D7D">
          <w:rPr>
            <w:noProof/>
          </w:rPr>
          <w:t>4</w:t>
        </w:r>
      </w:fldSimple>
      <w:r>
        <w:t xml:space="preserve"> – Главная страница личного кабинета гражданина в ЕИАС ЖКХ Московской области</w:t>
      </w:r>
    </w:p>
    <w:p w14:paraId="2EE090AE" w14:textId="57378270" w:rsidR="00A95D61" w:rsidRPr="00A95D61" w:rsidRDefault="00A95D61" w:rsidP="00B323CB">
      <w:pPr>
        <w:pStyle w:val="a6"/>
        <w:numPr>
          <w:ilvl w:val="0"/>
          <w:numId w:val="4"/>
        </w:numPr>
        <w:rPr>
          <w:rFonts w:cstheme="minorHAnsi"/>
        </w:rPr>
      </w:pPr>
      <w:r w:rsidRPr="00A95D61">
        <w:rPr>
          <w:rFonts w:cstheme="minorHAnsi"/>
        </w:rPr>
        <w:t xml:space="preserve">Выберите </w:t>
      </w:r>
      <w:r w:rsidRPr="00A95D61">
        <w:rPr>
          <w:rFonts w:cstheme="minorHAnsi"/>
          <w:b/>
          <w:bCs/>
        </w:rPr>
        <w:t>«Собрание собственников с использованием системы ЕИАС ЖКХ»</w:t>
      </w:r>
      <w:r w:rsidRPr="00A95D61">
        <w:rPr>
          <w:rFonts w:cstheme="minorHAnsi"/>
        </w:rPr>
        <w:t>.</w:t>
      </w:r>
      <w:r w:rsidR="00817C8B">
        <w:rPr>
          <w:rFonts w:cstheme="minorHAnsi"/>
        </w:rPr>
        <w:t xml:space="preserve"> Откроется раздел «Общие собрания собственников» (рисунок 5).</w:t>
      </w:r>
    </w:p>
    <w:p w14:paraId="2CFA669F" w14:textId="43013442" w:rsidR="00C255E6" w:rsidRDefault="00C255E6" w:rsidP="00C255E6">
      <w:pPr>
        <w:keepNext/>
      </w:pPr>
    </w:p>
    <w:p w14:paraId="26F9650D" w14:textId="77777777" w:rsidR="00A95D61" w:rsidRDefault="00F77840" w:rsidP="00A95D61">
      <w:pPr>
        <w:keepNext/>
      </w:pPr>
      <w:r w:rsidRPr="00485BC9">
        <w:rPr>
          <w:rFonts w:cstheme="minorHAnsi"/>
          <w:noProof/>
          <w:lang w:eastAsia="ru-RU"/>
        </w:rPr>
        <w:drawing>
          <wp:inline distT="0" distB="0" distL="0" distR="0" wp14:anchorId="61D24757" wp14:editId="5EFBA251">
            <wp:extent cx="5940425" cy="1631950"/>
            <wp:effectExtent l="0" t="0" r="3175"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631950"/>
                    </a:xfrm>
                    <a:prstGeom prst="rect">
                      <a:avLst/>
                    </a:prstGeom>
                    <a:noFill/>
                    <a:ln>
                      <a:noFill/>
                    </a:ln>
                  </pic:spPr>
                </pic:pic>
              </a:graphicData>
            </a:graphic>
          </wp:inline>
        </w:drawing>
      </w:r>
    </w:p>
    <w:p w14:paraId="5B3D450A" w14:textId="610BB573" w:rsidR="0047434E" w:rsidRPr="00485BC9" w:rsidRDefault="00A95D61" w:rsidP="00A95D61">
      <w:pPr>
        <w:pStyle w:val="ac"/>
        <w:rPr>
          <w:rFonts w:cstheme="minorHAnsi"/>
        </w:rPr>
      </w:pPr>
      <w:r>
        <w:t xml:space="preserve">Рисунок </w:t>
      </w:r>
      <w:fldSimple w:instr=" SEQ Рисунок \* ARABIC ">
        <w:r w:rsidR="00823D7D">
          <w:rPr>
            <w:noProof/>
          </w:rPr>
          <w:t>5</w:t>
        </w:r>
      </w:fldSimple>
      <w:r>
        <w:t xml:space="preserve"> – Экран «Общие собрания собственников». Помощник в проведении общего собрания.</w:t>
      </w:r>
    </w:p>
    <w:p w14:paraId="13EC5DB8" w14:textId="357FFA0B" w:rsidR="0047434E" w:rsidRDefault="003F5EF2" w:rsidP="00B323CB">
      <w:pPr>
        <w:pStyle w:val="a6"/>
        <w:numPr>
          <w:ilvl w:val="0"/>
          <w:numId w:val="4"/>
        </w:numPr>
        <w:rPr>
          <w:rFonts w:cstheme="minorHAnsi"/>
          <w:i/>
        </w:rPr>
      </w:pPr>
      <w:r w:rsidRPr="00542DDA">
        <w:rPr>
          <w:rFonts w:cstheme="minorHAnsi"/>
        </w:rPr>
        <w:t>Нажмите</w:t>
      </w:r>
      <w:r w:rsidR="0047434E" w:rsidRPr="00542DDA">
        <w:rPr>
          <w:rFonts w:cstheme="minorHAnsi"/>
        </w:rPr>
        <w:t xml:space="preserve"> на кнопк</w:t>
      </w:r>
      <w:r w:rsidRPr="00542DDA">
        <w:rPr>
          <w:rFonts w:cstheme="minorHAnsi"/>
        </w:rPr>
        <w:t>у</w:t>
      </w:r>
      <w:r w:rsidR="0047434E" w:rsidRPr="00542DDA">
        <w:rPr>
          <w:rFonts w:cstheme="minorHAnsi"/>
        </w:rPr>
        <w:t xml:space="preserve"> </w:t>
      </w:r>
      <w:r w:rsidR="0047434E" w:rsidRPr="00542DDA">
        <w:rPr>
          <w:rFonts w:cstheme="minorHAnsi"/>
          <w:b/>
          <w:bCs/>
        </w:rPr>
        <w:t>«Указать собственность»</w:t>
      </w:r>
      <w:r w:rsidR="00542DDA">
        <w:rPr>
          <w:rFonts w:cstheme="minorHAnsi"/>
          <w:i/>
        </w:rPr>
        <w:t xml:space="preserve">. </w:t>
      </w:r>
      <w:r w:rsidR="00747BDB" w:rsidRPr="00542DDA">
        <w:rPr>
          <w:rFonts w:cstheme="minorHAnsi"/>
          <w:i/>
        </w:rPr>
        <w:t>Первым гражданина встречает Помощник в проведении общего собрания собственников, который подсказывает пользователю последовательность действий для инициирования общего собрания (рисунок 5). Поскольку, первый шаг (а именно, авторизация через ЕСИА) жителем уже выполнен, то следующим действием пользователя будет являться указание своей собственности с целью сопоставления этой информации с Реестром собственников.</w:t>
      </w:r>
    </w:p>
    <w:p w14:paraId="4F9C8BE9" w14:textId="5CFC7A45" w:rsidR="00817C8B" w:rsidRPr="00542DDA" w:rsidRDefault="00817C8B" w:rsidP="00817C8B">
      <w:pPr>
        <w:pStyle w:val="a6"/>
        <w:rPr>
          <w:rFonts w:cstheme="minorHAnsi"/>
          <w:i/>
        </w:rPr>
      </w:pPr>
      <w:r>
        <w:rPr>
          <w:rFonts w:cstheme="minorHAnsi"/>
        </w:rPr>
        <w:t>Откроется экран добавления собственности (рисунок 6).</w:t>
      </w:r>
    </w:p>
    <w:p w14:paraId="3F76515A" w14:textId="77777777" w:rsidR="00542DDA" w:rsidRDefault="00EB736A" w:rsidP="00542DDA">
      <w:pPr>
        <w:keepNext/>
      </w:pPr>
      <w:r w:rsidRPr="00485BC9">
        <w:rPr>
          <w:rFonts w:cstheme="minorHAnsi"/>
          <w:noProof/>
          <w:lang w:eastAsia="ru-RU"/>
        </w:rPr>
        <w:drawing>
          <wp:inline distT="0" distB="0" distL="0" distR="0" wp14:anchorId="7AF0F0C1" wp14:editId="09A5FF4F">
            <wp:extent cx="5940425" cy="2912745"/>
            <wp:effectExtent l="0" t="0" r="3175"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912745"/>
                    </a:xfrm>
                    <a:prstGeom prst="rect">
                      <a:avLst/>
                    </a:prstGeom>
                    <a:noFill/>
                    <a:ln>
                      <a:noFill/>
                    </a:ln>
                  </pic:spPr>
                </pic:pic>
              </a:graphicData>
            </a:graphic>
          </wp:inline>
        </w:drawing>
      </w:r>
    </w:p>
    <w:p w14:paraId="6DD421E6" w14:textId="55A1A691" w:rsidR="0047434E" w:rsidRPr="00542DDA" w:rsidRDefault="00542DDA" w:rsidP="00542DDA">
      <w:pPr>
        <w:pStyle w:val="ac"/>
        <w:rPr>
          <w:rFonts w:cstheme="minorHAnsi"/>
        </w:rPr>
      </w:pPr>
      <w:r>
        <w:t xml:space="preserve">Рисунок </w:t>
      </w:r>
      <w:fldSimple w:instr=" SEQ Рисунок \* ARABIC ">
        <w:r w:rsidR="00823D7D">
          <w:rPr>
            <w:noProof/>
          </w:rPr>
          <w:t>6</w:t>
        </w:r>
      </w:fldSimple>
      <w:r w:rsidRPr="00542DDA">
        <w:t xml:space="preserve"> – </w:t>
      </w:r>
      <w:r>
        <w:t xml:space="preserve">Экран </w:t>
      </w:r>
      <w:proofErr w:type="gramStart"/>
      <w:r w:rsidR="00817C8B">
        <w:t xml:space="preserve">добавления </w:t>
      </w:r>
      <w:r>
        <w:t xml:space="preserve"> собственности</w:t>
      </w:r>
      <w:proofErr w:type="gramEnd"/>
    </w:p>
    <w:p w14:paraId="5F0997C4" w14:textId="1EABA207" w:rsidR="00B50551" w:rsidRPr="00485BC9" w:rsidRDefault="0047434E" w:rsidP="00B323CB">
      <w:pPr>
        <w:pStyle w:val="a6"/>
        <w:numPr>
          <w:ilvl w:val="0"/>
          <w:numId w:val="4"/>
        </w:numPr>
        <w:rPr>
          <w:rFonts w:cstheme="minorHAnsi"/>
        </w:rPr>
      </w:pPr>
      <w:r w:rsidRPr="00485BC9">
        <w:rPr>
          <w:rFonts w:cstheme="minorHAnsi"/>
        </w:rPr>
        <w:t>Ука</w:t>
      </w:r>
      <w:r w:rsidR="003F5EF2" w:rsidRPr="00485BC9">
        <w:rPr>
          <w:rFonts w:cstheme="minorHAnsi"/>
        </w:rPr>
        <w:t>жите</w:t>
      </w:r>
      <w:r w:rsidR="00542DDA">
        <w:rPr>
          <w:rFonts w:cstheme="minorHAnsi"/>
        </w:rPr>
        <w:t xml:space="preserve"> адрес:</w:t>
      </w:r>
    </w:p>
    <w:p w14:paraId="1F9B7FAC" w14:textId="2AE7583F" w:rsidR="00485BC9" w:rsidRDefault="0047434E" w:rsidP="00B323CB">
      <w:pPr>
        <w:pStyle w:val="a6"/>
        <w:numPr>
          <w:ilvl w:val="1"/>
          <w:numId w:val="4"/>
        </w:numPr>
        <w:rPr>
          <w:rFonts w:cstheme="minorHAnsi"/>
        </w:rPr>
      </w:pPr>
      <w:r w:rsidRPr="00542DDA">
        <w:rPr>
          <w:rFonts w:cstheme="minorHAnsi"/>
        </w:rPr>
        <w:t>Достаточно ввести только часть названия населенного пункта и улицы, чтобы интеллектуальная система поиска предложила подходящие варианты</w:t>
      </w:r>
      <w:r w:rsidR="00542DDA">
        <w:rPr>
          <w:rFonts w:cstheme="minorHAnsi"/>
        </w:rPr>
        <w:t xml:space="preserve"> (рисунок 7)</w:t>
      </w:r>
      <w:r w:rsidRPr="00542DDA">
        <w:rPr>
          <w:rFonts w:cstheme="minorHAnsi"/>
        </w:rPr>
        <w:t xml:space="preserve">. </w:t>
      </w:r>
    </w:p>
    <w:p w14:paraId="2F9F4584" w14:textId="77777777" w:rsidR="00542DDA" w:rsidRDefault="00542DDA" w:rsidP="00542DDA">
      <w:pPr>
        <w:keepNext/>
        <w:ind w:left="360"/>
      </w:pPr>
      <w:r w:rsidRPr="00485BC9">
        <w:rPr>
          <w:noProof/>
          <w:lang w:eastAsia="ru-RU"/>
        </w:rPr>
        <w:lastRenderedPageBreak/>
        <w:drawing>
          <wp:inline distT="0" distB="0" distL="0" distR="0" wp14:anchorId="4077439C" wp14:editId="3A69A119">
            <wp:extent cx="5165678" cy="15043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r="13042"/>
                    <a:stretch/>
                  </pic:blipFill>
                  <pic:spPr bwMode="auto">
                    <a:xfrm>
                      <a:off x="0" y="0"/>
                      <a:ext cx="5165678" cy="1504315"/>
                    </a:xfrm>
                    <a:prstGeom prst="rect">
                      <a:avLst/>
                    </a:prstGeom>
                    <a:noFill/>
                    <a:ln>
                      <a:noFill/>
                    </a:ln>
                    <a:extLst>
                      <a:ext uri="{53640926-AAD7-44D8-BBD7-CCE9431645EC}">
                        <a14:shadowObscured xmlns:a14="http://schemas.microsoft.com/office/drawing/2010/main"/>
                      </a:ext>
                    </a:extLst>
                  </pic:spPr>
                </pic:pic>
              </a:graphicData>
            </a:graphic>
          </wp:inline>
        </w:drawing>
      </w:r>
    </w:p>
    <w:p w14:paraId="0C3AA276" w14:textId="77777777" w:rsidR="00542DDA" w:rsidRPr="00485BC9" w:rsidRDefault="00542DDA" w:rsidP="00542DDA">
      <w:pPr>
        <w:pStyle w:val="ac"/>
        <w:ind w:left="360"/>
        <w:rPr>
          <w:rFonts w:cstheme="minorHAnsi"/>
        </w:rPr>
      </w:pPr>
      <w:r>
        <w:t xml:space="preserve">Рисунок </w:t>
      </w:r>
      <w:fldSimple w:instr=" SEQ Рисунок \* ARABIC ">
        <w:r w:rsidR="00823D7D">
          <w:rPr>
            <w:noProof/>
          </w:rPr>
          <w:t>7</w:t>
        </w:r>
      </w:fldSimple>
      <w:r>
        <w:t xml:space="preserve"> – Ввод части адреса дома</w:t>
      </w:r>
    </w:p>
    <w:p w14:paraId="7E256E62" w14:textId="2498ABC1" w:rsidR="0047434E" w:rsidRPr="00485BC9" w:rsidRDefault="00A678A8" w:rsidP="00B323CB">
      <w:pPr>
        <w:pStyle w:val="a6"/>
        <w:numPr>
          <w:ilvl w:val="1"/>
          <w:numId w:val="4"/>
        </w:numPr>
        <w:rPr>
          <w:rFonts w:cstheme="minorHAnsi"/>
        </w:rPr>
      </w:pPr>
      <w:r w:rsidRPr="00485BC9">
        <w:rPr>
          <w:rFonts w:cstheme="minorHAnsi"/>
        </w:rPr>
        <w:t>Выберите</w:t>
      </w:r>
      <w:r w:rsidR="0047434E" w:rsidRPr="00485BC9">
        <w:rPr>
          <w:rFonts w:cstheme="minorHAnsi"/>
        </w:rPr>
        <w:t xml:space="preserve"> нужный</w:t>
      </w:r>
      <w:r w:rsidR="00542DDA">
        <w:rPr>
          <w:rFonts w:cstheme="minorHAnsi"/>
        </w:rPr>
        <w:t xml:space="preserve"> из предложенного списка</w:t>
      </w:r>
    </w:p>
    <w:p w14:paraId="51D30A4E" w14:textId="57B14306" w:rsidR="0047434E" w:rsidRPr="00485BC9" w:rsidRDefault="00542DDA" w:rsidP="00B323CB">
      <w:pPr>
        <w:pStyle w:val="a6"/>
        <w:numPr>
          <w:ilvl w:val="1"/>
          <w:numId w:val="4"/>
        </w:numPr>
        <w:rPr>
          <w:rFonts w:cstheme="minorHAnsi"/>
        </w:rPr>
      </w:pPr>
      <w:r>
        <w:rPr>
          <w:rFonts w:cstheme="minorHAnsi"/>
        </w:rPr>
        <w:t xml:space="preserve">Выберите квартиру или другое помещение из предложенного списка. Для более быстрого поиска можно указать часть или полный номер помещения. </w:t>
      </w:r>
    </w:p>
    <w:p w14:paraId="7D076775" w14:textId="77777777" w:rsidR="00542DDA" w:rsidRDefault="0047434E" w:rsidP="00542DDA">
      <w:pPr>
        <w:keepNext/>
      </w:pPr>
      <w:r w:rsidRPr="00485BC9">
        <w:rPr>
          <w:rFonts w:cstheme="minorHAnsi"/>
          <w:noProof/>
          <w:lang w:eastAsia="ru-RU"/>
        </w:rPr>
        <w:drawing>
          <wp:inline distT="0" distB="0" distL="0" distR="0" wp14:anchorId="11197F11" wp14:editId="5D8A3FD4">
            <wp:extent cx="5940425" cy="1580515"/>
            <wp:effectExtent l="0" t="0" r="317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580515"/>
                    </a:xfrm>
                    <a:prstGeom prst="rect">
                      <a:avLst/>
                    </a:prstGeom>
                    <a:noFill/>
                    <a:ln>
                      <a:noFill/>
                    </a:ln>
                  </pic:spPr>
                </pic:pic>
              </a:graphicData>
            </a:graphic>
          </wp:inline>
        </w:drawing>
      </w:r>
    </w:p>
    <w:p w14:paraId="283F25E2" w14:textId="2737D950" w:rsidR="0047434E" w:rsidRPr="00485BC9" w:rsidRDefault="00542DDA" w:rsidP="00542DDA">
      <w:pPr>
        <w:pStyle w:val="ac"/>
        <w:rPr>
          <w:rFonts w:cstheme="minorHAnsi"/>
        </w:rPr>
      </w:pPr>
      <w:r>
        <w:t xml:space="preserve">Рисунок </w:t>
      </w:r>
      <w:fldSimple w:instr=" SEQ Рисунок \* ARABIC ">
        <w:r w:rsidR="00823D7D">
          <w:rPr>
            <w:noProof/>
          </w:rPr>
          <w:t>8</w:t>
        </w:r>
      </w:fldSimple>
      <w:r>
        <w:t xml:space="preserve"> – Выбор квартиры из предложенного списка</w:t>
      </w:r>
    </w:p>
    <w:p w14:paraId="199D16E3" w14:textId="390A27D9" w:rsidR="0047434E" w:rsidRPr="00817C8B" w:rsidRDefault="00542DDA" w:rsidP="00B323CB">
      <w:pPr>
        <w:pStyle w:val="a6"/>
        <w:numPr>
          <w:ilvl w:val="0"/>
          <w:numId w:val="4"/>
        </w:numPr>
        <w:rPr>
          <w:rFonts w:cstheme="minorHAnsi"/>
        </w:rPr>
      </w:pPr>
      <w:r w:rsidRPr="00817C8B">
        <w:rPr>
          <w:rFonts w:cstheme="minorHAnsi"/>
        </w:rPr>
        <w:t>Нажмите кнопку «</w:t>
      </w:r>
      <w:r w:rsidRPr="004040BD">
        <w:rPr>
          <w:rFonts w:cstheme="minorHAnsi"/>
          <w:b/>
        </w:rPr>
        <w:t>Подтвердить</w:t>
      </w:r>
      <w:r w:rsidRPr="00817C8B">
        <w:rPr>
          <w:rFonts w:cstheme="minorHAnsi"/>
        </w:rPr>
        <w:t>», если указанная собственность найдена в системе (рисунок</w:t>
      </w:r>
      <w:r w:rsidR="00817C8B">
        <w:rPr>
          <w:rFonts w:cstheme="minorHAnsi"/>
        </w:rPr>
        <w:t xml:space="preserve"> 9</w:t>
      </w:r>
      <w:r w:rsidRPr="00817C8B">
        <w:rPr>
          <w:rFonts w:cstheme="minorHAnsi"/>
        </w:rPr>
        <w:t>)</w:t>
      </w:r>
      <w:r w:rsidRPr="00817C8B">
        <w:rPr>
          <w:rFonts w:cstheme="minorHAnsi"/>
          <w:i/>
        </w:rPr>
        <w:t xml:space="preserve">. </w:t>
      </w:r>
      <w:r w:rsidR="0047434E" w:rsidRPr="00817C8B">
        <w:rPr>
          <w:rFonts w:cstheme="minorHAnsi"/>
          <w:i/>
        </w:rPr>
        <w:t xml:space="preserve">В случае, если в реестре собственников содержится информация о гражданине, как собственнике данного помещения, то система проинформирует пользователя о том, что сведения о собственности </w:t>
      </w:r>
      <w:r w:rsidRPr="00817C8B">
        <w:rPr>
          <w:rFonts w:cstheme="minorHAnsi"/>
          <w:i/>
        </w:rPr>
        <w:t>найдены</w:t>
      </w:r>
      <w:r w:rsidR="0047434E" w:rsidRPr="00817C8B">
        <w:rPr>
          <w:rFonts w:cstheme="minorHAnsi"/>
          <w:i/>
        </w:rPr>
        <w:t>. Если сведения о таком собственнике не будут найдены, то система предложит жителю обратиться в управляющую организацию для уточнения реестра собственников.</w:t>
      </w:r>
    </w:p>
    <w:p w14:paraId="343D5C16" w14:textId="77777777" w:rsidR="00542DDA" w:rsidRDefault="0047434E" w:rsidP="00542DDA">
      <w:pPr>
        <w:keepNext/>
      </w:pPr>
      <w:r w:rsidRPr="00485BC9">
        <w:rPr>
          <w:rFonts w:cstheme="minorHAnsi"/>
          <w:noProof/>
          <w:lang w:eastAsia="ru-RU"/>
        </w:rPr>
        <w:drawing>
          <wp:inline distT="0" distB="0" distL="0" distR="0" wp14:anchorId="1A2C56BE" wp14:editId="4612A733">
            <wp:extent cx="5940425" cy="159004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590040"/>
                    </a:xfrm>
                    <a:prstGeom prst="rect">
                      <a:avLst/>
                    </a:prstGeom>
                    <a:noFill/>
                    <a:ln>
                      <a:noFill/>
                    </a:ln>
                  </pic:spPr>
                </pic:pic>
              </a:graphicData>
            </a:graphic>
          </wp:inline>
        </w:drawing>
      </w:r>
    </w:p>
    <w:p w14:paraId="3A83B664" w14:textId="0A350EA6" w:rsidR="0047434E" w:rsidRDefault="00542DDA" w:rsidP="00542DDA">
      <w:pPr>
        <w:pStyle w:val="ac"/>
        <w:rPr>
          <w:rFonts w:cstheme="minorHAnsi"/>
        </w:rPr>
      </w:pPr>
      <w:r>
        <w:t xml:space="preserve">Рисунок </w:t>
      </w:r>
      <w:fldSimple w:instr=" SEQ Рисунок \* ARABIC ">
        <w:r w:rsidR="00823D7D">
          <w:rPr>
            <w:noProof/>
          </w:rPr>
          <w:t>9</w:t>
        </w:r>
      </w:fldSimple>
      <w:r>
        <w:t xml:space="preserve"> – Экран добавления собственности.</w:t>
      </w:r>
    </w:p>
    <w:p w14:paraId="69F8EF72" w14:textId="7A99CEC2" w:rsidR="0047434E" w:rsidRPr="00817C8B" w:rsidRDefault="00817C8B" w:rsidP="00B323CB">
      <w:pPr>
        <w:pStyle w:val="a6"/>
        <w:numPr>
          <w:ilvl w:val="0"/>
          <w:numId w:val="4"/>
        </w:numPr>
        <w:rPr>
          <w:rFonts w:cstheme="minorHAnsi"/>
        </w:rPr>
      </w:pPr>
      <w:r w:rsidRPr="00817C8B">
        <w:rPr>
          <w:rFonts w:cstheme="minorHAnsi"/>
          <w:i/>
        </w:rPr>
        <w:t>Система отобразит сообщение «Запись о собственности добавлена» (рисунок</w:t>
      </w:r>
      <w:r>
        <w:rPr>
          <w:rFonts w:cstheme="minorHAnsi"/>
          <w:i/>
        </w:rPr>
        <w:t xml:space="preserve"> </w:t>
      </w:r>
      <w:proofErr w:type="gramStart"/>
      <w:r>
        <w:rPr>
          <w:rFonts w:cstheme="minorHAnsi"/>
          <w:i/>
        </w:rPr>
        <w:t>10</w:t>
      </w:r>
      <w:r w:rsidRPr="00817C8B">
        <w:rPr>
          <w:rFonts w:cstheme="minorHAnsi"/>
          <w:i/>
        </w:rPr>
        <w:t xml:space="preserve"> )</w:t>
      </w:r>
      <w:proofErr w:type="gramEnd"/>
      <w:r w:rsidRPr="00817C8B">
        <w:rPr>
          <w:rFonts w:cstheme="minorHAnsi"/>
          <w:i/>
        </w:rPr>
        <w:t>.</w:t>
      </w:r>
      <w:r w:rsidRPr="00817C8B">
        <w:rPr>
          <w:rFonts w:cstheme="minorHAnsi"/>
        </w:rPr>
        <w:t xml:space="preserve"> Нажмите «</w:t>
      </w:r>
      <w:r w:rsidRPr="00817C8B">
        <w:rPr>
          <w:rFonts w:cstheme="minorHAnsi"/>
          <w:b/>
        </w:rPr>
        <w:t>Ок</w:t>
      </w:r>
      <w:r w:rsidRPr="00817C8B">
        <w:rPr>
          <w:rFonts w:cstheme="minorHAnsi"/>
        </w:rPr>
        <w:t>».</w:t>
      </w:r>
    </w:p>
    <w:p w14:paraId="44A23B43" w14:textId="77777777" w:rsidR="00817C8B" w:rsidRDefault="0047434E" w:rsidP="00817C8B">
      <w:pPr>
        <w:keepNext/>
      </w:pPr>
      <w:r w:rsidRPr="00485BC9">
        <w:rPr>
          <w:rFonts w:cstheme="minorHAnsi"/>
          <w:noProof/>
          <w:lang w:eastAsia="ru-RU"/>
        </w:rPr>
        <w:lastRenderedPageBreak/>
        <w:drawing>
          <wp:inline distT="0" distB="0" distL="0" distR="0" wp14:anchorId="320866E7" wp14:editId="422960ED">
            <wp:extent cx="5940425" cy="2837180"/>
            <wp:effectExtent l="0" t="0" r="3175"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37180"/>
                    </a:xfrm>
                    <a:prstGeom prst="rect">
                      <a:avLst/>
                    </a:prstGeom>
                    <a:noFill/>
                    <a:ln>
                      <a:noFill/>
                    </a:ln>
                  </pic:spPr>
                </pic:pic>
              </a:graphicData>
            </a:graphic>
          </wp:inline>
        </w:drawing>
      </w:r>
    </w:p>
    <w:p w14:paraId="0E06CF72" w14:textId="095B62FF" w:rsidR="0047434E" w:rsidRPr="00485BC9" w:rsidRDefault="00817C8B" w:rsidP="00817C8B">
      <w:pPr>
        <w:pStyle w:val="ac"/>
        <w:rPr>
          <w:rFonts w:cstheme="minorHAnsi"/>
        </w:rPr>
      </w:pPr>
      <w:r>
        <w:t xml:space="preserve">Рисунок </w:t>
      </w:r>
      <w:fldSimple w:instr=" SEQ Рисунок \* ARABIC ">
        <w:r w:rsidR="00823D7D">
          <w:rPr>
            <w:noProof/>
          </w:rPr>
          <w:t>10</w:t>
        </w:r>
      </w:fldSimple>
      <w:r>
        <w:t xml:space="preserve"> – Сообщение об успешном добавлении собственности в личный кабинет гражданина ЕИАС ЖКХ МО</w:t>
      </w:r>
    </w:p>
    <w:p w14:paraId="3AB70E34" w14:textId="2A314BC9" w:rsidR="0047434E" w:rsidRDefault="00764F1E" w:rsidP="00485BC9">
      <w:r>
        <w:t>Система перенаправит</w:t>
      </w:r>
      <w:r w:rsidR="0047434E" w:rsidRPr="00485BC9">
        <w:t xml:space="preserve"> пользователя в раздел </w:t>
      </w:r>
      <w:r>
        <w:t>«</w:t>
      </w:r>
      <w:r w:rsidR="0047434E" w:rsidRPr="00485BC9">
        <w:t>Общие собрания собственников</w:t>
      </w:r>
      <w:r>
        <w:t>»</w:t>
      </w:r>
      <w:r w:rsidR="00817C8B">
        <w:t xml:space="preserve"> (рисунок 11).</w:t>
      </w:r>
    </w:p>
    <w:p w14:paraId="29F257EE" w14:textId="40D723F1" w:rsidR="004040BD" w:rsidRDefault="004040BD" w:rsidP="00485BC9">
      <w:r>
        <w:rPr>
          <w:noProof/>
          <w:lang w:eastAsia="ru-RU"/>
        </w:rPr>
        <w:drawing>
          <wp:inline distT="0" distB="0" distL="0" distR="0" wp14:anchorId="188AB18A" wp14:editId="1BC9BE92">
            <wp:extent cx="5650302" cy="2350135"/>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0605" cy="2354420"/>
                    </a:xfrm>
                    <a:prstGeom prst="rect">
                      <a:avLst/>
                    </a:prstGeom>
                  </pic:spPr>
                </pic:pic>
              </a:graphicData>
            </a:graphic>
          </wp:inline>
        </w:drawing>
      </w:r>
    </w:p>
    <w:p w14:paraId="252BD2EA" w14:textId="4BBC7ED1" w:rsidR="004040BD" w:rsidRPr="004040BD" w:rsidRDefault="004040BD" w:rsidP="004040BD">
      <w:pPr>
        <w:pStyle w:val="ac"/>
        <w:tabs>
          <w:tab w:val="left" w:pos="2010"/>
        </w:tabs>
        <w:rPr>
          <w:rFonts w:cstheme="minorHAnsi"/>
        </w:rPr>
      </w:pPr>
      <w:r>
        <w:t xml:space="preserve">Рисунок </w:t>
      </w:r>
      <w:fldSimple w:instr=" SEQ Рисунок \* ARABIC ">
        <w:r w:rsidR="00823D7D">
          <w:rPr>
            <w:noProof/>
          </w:rPr>
          <w:t>11</w:t>
        </w:r>
      </w:fldSimple>
      <w:r>
        <w:t xml:space="preserve"> – Экран «Общие собрания собственников» после добавления собственности</w:t>
      </w:r>
    </w:p>
    <w:p w14:paraId="0954A1D4" w14:textId="77777777" w:rsidR="00B323CB" w:rsidRPr="00B323CB" w:rsidRDefault="0047434E" w:rsidP="00B323CB">
      <w:pPr>
        <w:pStyle w:val="a6"/>
        <w:keepNext/>
        <w:numPr>
          <w:ilvl w:val="0"/>
          <w:numId w:val="4"/>
        </w:numPr>
        <w:ind w:left="709" w:hanging="283"/>
      </w:pPr>
      <w:r w:rsidRPr="00764F1E">
        <w:rPr>
          <w:rFonts w:cstheme="minorHAnsi"/>
        </w:rPr>
        <w:t>Наж</w:t>
      </w:r>
      <w:r w:rsidR="00DF4E34" w:rsidRPr="00764F1E">
        <w:rPr>
          <w:rFonts w:cstheme="minorHAnsi"/>
        </w:rPr>
        <w:t>мите</w:t>
      </w:r>
      <w:r w:rsidRPr="00764F1E">
        <w:rPr>
          <w:rFonts w:cstheme="minorHAnsi"/>
        </w:rPr>
        <w:t xml:space="preserve"> кнопку «</w:t>
      </w:r>
      <w:r w:rsidRPr="00764F1E">
        <w:rPr>
          <w:rFonts w:cstheme="minorHAnsi"/>
          <w:b/>
        </w:rPr>
        <w:t>Инициировать собрание</w:t>
      </w:r>
      <w:r w:rsidRPr="00764F1E">
        <w:rPr>
          <w:rFonts w:cstheme="minorHAnsi"/>
        </w:rPr>
        <w:t>»</w:t>
      </w:r>
      <w:r w:rsidR="004040BD" w:rsidRPr="00764F1E">
        <w:rPr>
          <w:rFonts w:cstheme="minorHAnsi"/>
        </w:rPr>
        <w:t>. Система откроет окно добавления з</w:t>
      </w:r>
      <w:r w:rsidRPr="00764F1E">
        <w:rPr>
          <w:rFonts w:cstheme="minorHAnsi"/>
        </w:rPr>
        <w:t>аявк</w:t>
      </w:r>
      <w:r w:rsidR="004040BD" w:rsidRPr="00764F1E">
        <w:rPr>
          <w:rFonts w:cstheme="minorHAnsi"/>
        </w:rPr>
        <w:t>и</w:t>
      </w:r>
      <w:r w:rsidRPr="00764F1E">
        <w:rPr>
          <w:rFonts w:cstheme="minorHAnsi"/>
        </w:rPr>
        <w:t xml:space="preserve"> на проведение </w:t>
      </w:r>
      <w:r w:rsidR="003F5EF2" w:rsidRPr="00764F1E">
        <w:rPr>
          <w:rFonts w:cstheme="minorHAnsi"/>
        </w:rPr>
        <w:t>общего собрания собственников</w:t>
      </w:r>
      <w:r w:rsidR="004040BD" w:rsidRPr="00764F1E">
        <w:rPr>
          <w:rFonts w:cstheme="minorHAnsi"/>
        </w:rPr>
        <w:t xml:space="preserve"> (</w:t>
      </w:r>
      <w:r w:rsidR="00764F1E" w:rsidRPr="00764F1E">
        <w:rPr>
          <w:rFonts w:cstheme="minorHAnsi"/>
        </w:rPr>
        <w:t>рисунок 12</w:t>
      </w:r>
      <w:r w:rsidR="004040BD" w:rsidRPr="00764F1E">
        <w:rPr>
          <w:rFonts w:cstheme="minorHAnsi"/>
        </w:rPr>
        <w:t>)</w:t>
      </w:r>
      <w:r w:rsidRPr="00764F1E">
        <w:rPr>
          <w:rFonts w:cstheme="minorHAnsi"/>
        </w:rPr>
        <w:t>.</w:t>
      </w:r>
    </w:p>
    <w:p w14:paraId="69111111" w14:textId="0ED10408" w:rsidR="00764F1E" w:rsidRDefault="0047434E" w:rsidP="00B323CB">
      <w:pPr>
        <w:keepNext/>
      </w:pPr>
      <w:r w:rsidRPr="00485BC9">
        <w:rPr>
          <w:noProof/>
          <w:lang w:eastAsia="ru-RU"/>
        </w:rPr>
        <w:drawing>
          <wp:inline distT="0" distB="0" distL="0" distR="0" wp14:anchorId="0CBC465F" wp14:editId="2AEFF9A9">
            <wp:extent cx="4328777" cy="2010313"/>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5056" cy="2017873"/>
                    </a:xfrm>
                    <a:prstGeom prst="rect">
                      <a:avLst/>
                    </a:prstGeom>
                    <a:noFill/>
                    <a:ln>
                      <a:noFill/>
                    </a:ln>
                  </pic:spPr>
                </pic:pic>
              </a:graphicData>
            </a:graphic>
          </wp:inline>
        </w:drawing>
      </w:r>
    </w:p>
    <w:p w14:paraId="6A419195" w14:textId="5767AA7F" w:rsidR="0047434E" w:rsidRPr="00764F1E" w:rsidRDefault="00764F1E" w:rsidP="00764F1E">
      <w:pPr>
        <w:pStyle w:val="ac"/>
        <w:rPr>
          <w:rFonts w:cstheme="minorHAnsi"/>
        </w:rPr>
      </w:pPr>
      <w:r>
        <w:t xml:space="preserve">Рисунок </w:t>
      </w:r>
      <w:fldSimple w:instr=" SEQ Рисунок \* ARABIC ">
        <w:r w:rsidR="00823D7D">
          <w:rPr>
            <w:noProof/>
          </w:rPr>
          <w:t>12</w:t>
        </w:r>
      </w:fldSimple>
      <w:r>
        <w:t xml:space="preserve"> - </w:t>
      </w:r>
      <w:r>
        <w:rPr>
          <w:rFonts w:cstheme="minorHAnsi"/>
        </w:rPr>
        <w:t>О</w:t>
      </w:r>
      <w:r w:rsidRPr="00764F1E">
        <w:rPr>
          <w:rFonts w:cstheme="minorHAnsi"/>
        </w:rPr>
        <w:t>кно добавления заявки на проведение общего собрания собственников</w:t>
      </w:r>
    </w:p>
    <w:p w14:paraId="5A842556" w14:textId="77777777" w:rsidR="00B323CB" w:rsidRDefault="00764F1E" w:rsidP="00B323CB">
      <w:pPr>
        <w:pStyle w:val="a6"/>
        <w:keepNext/>
        <w:numPr>
          <w:ilvl w:val="0"/>
          <w:numId w:val="4"/>
        </w:numPr>
        <w:tabs>
          <w:tab w:val="left" w:pos="2325"/>
        </w:tabs>
        <w:rPr>
          <w:rFonts w:cstheme="minorHAnsi"/>
        </w:rPr>
      </w:pPr>
      <w:r w:rsidRPr="00B323CB">
        <w:rPr>
          <w:rFonts w:cstheme="minorHAnsi"/>
        </w:rPr>
        <w:lastRenderedPageBreak/>
        <w:t>Заполните общую информацию о собрании: период приема решений</w:t>
      </w:r>
      <w:r w:rsidR="00627E4E" w:rsidRPr="00B323CB">
        <w:rPr>
          <w:rFonts w:cstheme="minorHAnsi"/>
        </w:rPr>
        <w:t xml:space="preserve"> (</w:t>
      </w:r>
      <w:r w:rsidR="00627E4E" w:rsidRPr="00B323CB">
        <w:rPr>
          <w:rFonts w:cstheme="minorHAnsi"/>
          <w:i/>
          <w:iCs/>
        </w:rPr>
        <w:t xml:space="preserve">информация об ОСС должна быть опубликована не позднее чем за десять рабочих дней до начала периода приема решений. Имеет значение также время публикации. </w:t>
      </w:r>
      <w:r w:rsidR="00B323CB" w:rsidRPr="00B323CB">
        <w:rPr>
          <w:rFonts w:cstheme="minorHAnsi"/>
          <w:i/>
          <w:iCs/>
        </w:rPr>
        <w:t xml:space="preserve">По умолчанию дата начала периода определяется как десять дней от текущей и </w:t>
      </w:r>
      <w:r w:rsidR="00B323CB">
        <w:rPr>
          <w:rFonts w:cstheme="minorHAnsi"/>
          <w:i/>
          <w:iCs/>
        </w:rPr>
        <w:t>один</w:t>
      </w:r>
      <w:r w:rsidR="00B323CB" w:rsidRPr="00B323CB">
        <w:rPr>
          <w:rFonts w:cstheme="minorHAnsi"/>
          <w:i/>
          <w:iCs/>
        </w:rPr>
        <w:t xml:space="preserve"> час</w:t>
      </w:r>
      <w:r w:rsidR="00627E4E" w:rsidRPr="00B323CB">
        <w:rPr>
          <w:rFonts w:cstheme="minorHAnsi"/>
        </w:rPr>
        <w:t>)</w:t>
      </w:r>
      <w:r w:rsidRPr="00B323CB">
        <w:rPr>
          <w:rFonts w:cstheme="minorHAnsi"/>
        </w:rPr>
        <w:t>, порядок и место ознакомления с информацией и нажмите кнопку «</w:t>
      </w:r>
      <w:r w:rsidRPr="00B323CB">
        <w:rPr>
          <w:rFonts w:cstheme="minorHAnsi"/>
          <w:b/>
        </w:rPr>
        <w:t>Сохранить</w:t>
      </w:r>
      <w:r w:rsidRPr="00B323CB">
        <w:rPr>
          <w:rFonts w:cstheme="minorHAnsi"/>
        </w:rPr>
        <w:t>».</w:t>
      </w:r>
      <w:r w:rsidR="002E11BA" w:rsidRPr="00B323CB">
        <w:rPr>
          <w:rFonts w:cstheme="minorHAnsi"/>
        </w:rPr>
        <w:t xml:space="preserve"> Система откроет экран просмотра заявки на проведение общего собрания со списком вопросов повестки собрания.</w:t>
      </w:r>
    </w:p>
    <w:p w14:paraId="29FDFAFE" w14:textId="1A993A72" w:rsidR="00764F1E" w:rsidRPr="00B323CB" w:rsidRDefault="002E11BA" w:rsidP="00B323CB">
      <w:pPr>
        <w:keepNext/>
        <w:tabs>
          <w:tab w:val="left" w:pos="2325"/>
        </w:tabs>
        <w:rPr>
          <w:rFonts w:cstheme="minorHAnsi"/>
        </w:rPr>
      </w:pPr>
      <w:r w:rsidRPr="00485BC9">
        <w:rPr>
          <w:noProof/>
          <w:lang w:eastAsia="ru-RU"/>
        </w:rPr>
        <w:drawing>
          <wp:inline distT="0" distB="0" distL="0" distR="0" wp14:anchorId="6B67FC27" wp14:editId="289DAE2E">
            <wp:extent cx="5940425" cy="29019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901950"/>
                    </a:xfrm>
                    <a:prstGeom prst="rect">
                      <a:avLst/>
                    </a:prstGeom>
                    <a:noFill/>
                    <a:ln>
                      <a:noFill/>
                    </a:ln>
                  </pic:spPr>
                </pic:pic>
              </a:graphicData>
            </a:graphic>
          </wp:inline>
        </w:drawing>
      </w:r>
    </w:p>
    <w:p w14:paraId="49B343DD" w14:textId="1257D8B9" w:rsidR="002E11BA" w:rsidRDefault="002E11BA" w:rsidP="002E11BA">
      <w:pPr>
        <w:pStyle w:val="ac"/>
        <w:rPr>
          <w:rFonts w:cstheme="minorHAnsi"/>
        </w:rPr>
      </w:pPr>
      <w:r>
        <w:t xml:space="preserve">Рисунок </w:t>
      </w:r>
      <w:fldSimple w:instr=" SEQ Рисунок \* ARABIC ">
        <w:r w:rsidR="00823D7D">
          <w:rPr>
            <w:noProof/>
          </w:rPr>
          <w:t>13</w:t>
        </w:r>
      </w:fldSimple>
      <w:r>
        <w:t xml:space="preserve"> – Таблица вопросов повестки собрания в экране просмотра заявки на общее собрание собственников.</w:t>
      </w:r>
    </w:p>
    <w:p w14:paraId="7EDC4312" w14:textId="3625B1E6" w:rsidR="002E11BA" w:rsidRPr="002E11BA" w:rsidRDefault="002E11BA" w:rsidP="00B323CB">
      <w:pPr>
        <w:pStyle w:val="a6"/>
        <w:keepNext/>
        <w:numPr>
          <w:ilvl w:val="0"/>
          <w:numId w:val="4"/>
        </w:numPr>
        <w:rPr>
          <w:rFonts w:cstheme="minorHAnsi"/>
          <w:i/>
        </w:rPr>
      </w:pPr>
      <w:r w:rsidRPr="002E11BA">
        <w:rPr>
          <w:rFonts w:cstheme="minorHAnsi"/>
        </w:rPr>
        <w:t xml:space="preserve">Введите предложения по </w:t>
      </w:r>
      <w:r w:rsidR="00823D7D">
        <w:rPr>
          <w:rFonts w:cstheme="minorHAnsi"/>
        </w:rPr>
        <w:t xml:space="preserve">трем из пяти </w:t>
      </w:r>
      <w:r>
        <w:rPr>
          <w:rFonts w:cstheme="minorHAnsi"/>
        </w:rPr>
        <w:t>обязательны</w:t>
      </w:r>
      <w:r w:rsidR="00823D7D">
        <w:rPr>
          <w:rFonts w:cstheme="minorHAnsi"/>
        </w:rPr>
        <w:t>х</w:t>
      </w:r>
      <w:r>
        <w:rPr>
          <w:rFonts w:cstheme="minorHAnsi"/>
        </w:rPr>
        <w:t xml:space="preserve"> </w:t>
      </w:r>
      <w:r w:rsidRPr="002E11BA">
        <w:rPr>
          <w:rFonts w:cstheme="minorHAnsi"/>
        </w:rPr>
        <w:t xml:space="preserve">вопросам повестки. </w:t>
      </w:r>
    </w:p>
    <w:p w14:paraId="1415C9D8" w14:textId="6306167A" w:rsidR="00764F1E" w:rsidRPr="002E11BA" w:rsidRDefault="0047434E" w:rsidP="002E11BA">
      <w:pPr>
        <w:pStyle w:val="a6"/>
        <w:keepNext/>
        <w:rPr>
          <w:rFonts w:cstheme="minorHAnsi"/>
          <w:i/>
        </w:rPr>
      </w:pPr>
      <w:r w:rsidRPr="002E11BA">
        <w:rPr>
          <w:rFonts w:cstheme="minorHAnsi"/>
          <w:i/>
        </w:rPr>
        <w:t xml:space="preserve">Если </w:t>
      </w:r>
    </w:p>
    <w:p w14:paraId="24293D2C" w14:textId="77777777" w:rsidR="00764F1E" w:rsidRPr="002E11BA" w:rsidRDefault="0047434E" w:rsidP="00B323CB">
      <w:pPr>
        <w:pStyle w:val="a6"/>
        <w:keepNext/>
        <w:numPr>
          <w:ilvl w:val="1"/>
          <w:numId w:val="4"/>
        </w:numPr>
        <w:rPr>
          <w:rFonts w:cstheme="minorHAnsi"/>
          <w:i/>
        </w:rPr>
      </w:pPr>
      <w:r w:rsidRPr="002E11BA">
        <w:rPr>
          <w:rFonts w:cstheme="minorHAnsi"/>
          <w:i/>
        </w:rPr>
        <w:t xml:space="preserve">инициируемое собрание </w:t>
      </w:r>
      <w:r w:rsidR="003F5EF2" w:rsidRPr="002E11BA">
        <w:rPr>
          <w:rFonts w:cstheme="minorHAnsi"/>
          <w:i/>
        </w:rPr>
        <w:t>является</w:t>
      </w:r>
      <w:r w:rsidRPr="002E11BA">
        <w:rPr>
          <w:rFonts w:cstheme="minorHAnsi"/>
          <w:i/>
        </w:rPr>
        <w:t xml:space="preserve"> первым</w:t>
      </w:r>
      <w:r w:rsidR="00253D33" w:rsidRPr="002E11BA">
        <w:rPr>
          <w:i/>
        </w:rPr>
        <w:t xml:space="preserve"> с использованием ЕИАС ЖКХ</w:t>
      </w:r>
    </w:p>
    <w:p w14:paraId="47E99919" w14:textId="77777777" w:rsidR="00764F1E" w:rsidRPr="002E11BA" w:rsidRDefault="00253D33" w:rsidP="00B323CB">
      <w:pPr>
        <w:pStyle w:val="a6"/>
        <w:keepNext/>
        <w:numPr>
          <w:ilvl w:val="1"/>
          <w:numId w:val="4"/>
        </w:numPr>
        <w:rPr>
          <w:rFonts w:cstheme="minorHAnsi"/>
          <w:i/>
        </w:rPr>
      </w:pPr>
      <w:r w:rsidRPr="002E11BA">
        <w:rPr>
          <w:i/>
        </w:rPr>
        <w:t xml:space="preserve"> либо ранее проведенные через ЕИА</w:t>
      </w:r>
      <w:r w:rsidR="00764F1E" w:rsidRPr="002E11BA">
        <w:rPr>
          <w:i/>
        </w:rPr>
        <w:t>С ЖКХ собрания не имели кворума</w:t>
      </w:r>
    </w:p>
    <w:p w14:paraId="7CF14833" w14:textId="77777777" w:rsidR="00764F1E" w:rsidRPr="002E11BA" w:rsidRDefault="00253D33" w:rsidP="00B323CB">
      <w:pPr>
        <w:pStyle w:val="a6"/>
        <w:keepNext/>
        <w:numPr>
          <w:ilvl w:val="1"/>
          <w:numId w:val="4"/>
        </w:numPr>
        <w:rPr>
          <w:rFonts w:cstheme="minorHAnsi"/>
          <w:i/>
        </w:rPr>
      </w:pPr>
      <w:r w:rsidRPr="002E11BA">
        <w:rPr>
          <w:i/>
        </w:rPr>
        <w:t xml:space="preserve"> либо не были приняты решения по обязательным</w:t>
      </w:r>
      <w:r w:rsidR="00764F1E" w:rsidRPr="002E11BA">
        <w:rPr>
          <w:i/>
        </w:rPr>
        <w:t xml:space="preserve"> вопросам</w:t>
      </w:r>
    </w:p>
    <w:p w14:paraId="2FE64731" w14:textId="76FB83D8" w:rsidR="0047434E" w:rsidRPr="002E11BA" w:rsidRDefault="0047434E" w:rsidP="00764F1E">
      <w:pPr>
        <w:pStyle w:val="a6"/>
        <w:keepNext/>
        <w:rPr>
          <w:rFonts w:cstheme="minorHAnsi"/>
          <w:i/>
        </w:rPr>
      </w:pPr>
      <w:r w:rsidRPr="002E11BA">
        <w:rPr>
          <w:rFonts w:cstheme="minorHAnsi"/>
          <w:i/>
        </w:rPr>
        <w:t xml:space="preserve"> то в повестке дня будут присутствовать </w:t>
      </w:r>
      <w:r w:rsidR="00485BC9" w:rsidRPr="002E11BA">
        <w:rPr>
          <w:rFonts w:cstheme="minorHAnsi"/>
          <w:i/>
        </w:rPr>
        <w:t>пять</w:t>
      </w:r>
      <w:r w:rsidRPr="002E11BA">
        <w:rPr>
          <w:rFonts w:cstheme="minorHAnsi"/>
          <w:i/>
        </w:rPr>
        <w:t xml:space="preserve"> обязательных вопросов, по которым инициатору надо будет указать предложения.</w:t>
      </w:r>
    </w:p>
    <w:p w14:paraId="545C5E07" w14:textId="5F269C4B" w:rsidR="004F1466" w:rsidRDefault="002E11BA" w:rsidP="002E11BA">
      <w:pPr>
        <w:ind w:left="360"/>
        <w:rPr>
          <w:rFonts w:cstheme="minorHAnsi"/>
        </w:rPr>
      </w:pPr>
      <w:r w:rsidRPr="002E11BA">
        <w:rPr>
          <w:rFonts w:cstheme="minorHAnsi"/>
        </w:rPr>
        <w:t xml:space="preserve">12.1. </w:t>
      </w:r>
      <w:r>
        <w:rPr>
          <w:rFonts w:cstheme="minorHAnsi"/>
        </w:rPr>
        <w:t>Н</w:t>
      </w:r>
      <w:r w:rsidRPr="00485BC9">
        <w:rPr>
          <w:rFonts w:cstheme="minorHAnsi"/>
        </w:rPr>
        <w:t xml:space="preserve">ажмите </w:t>
      </w:r>
      <w:r>
        <w:rPr>
          <w:rFonts w:cstheme="minorHAnsi"/>
        </w:rPr>
        <w:t xml:space="preserve">ссылку </w:t>
      </w:r>
      <w:r w:rsidRPr="00485BC9">
        <w:rPr>
          <w:rFonts w:cstheme="minorHAnsi"/>
        </w:rPr>
        <w:t>«</w:t>
      </w:r>
      <w:r>
        <w:rPr>
          <w:rFonts w:cstheme="minorHAnsi"/>
        </w:rPr>
        <w:t>Введите предложение…</w:t>
      </w:r>
      <w:r w:rsidRPr="00485BC9">
        <w:rPr>
          <w:rFonts w:cstheme="minorHAnsi"/>
        </w:rPr>
        <w:t>»</w:t>
      </w:r>
      <w:r>
        <w:rPr>
          <w:rFonts w:cstheme="minorHAnsi"/>
        </w:rPr>
        <w:t xml:space="preserve"> для</w:t>
      </w:r>
      <w:r w:rsidR="00AB3F66" w:rsidRPr="002E11BA">
        <w:rPr>
          <w:rFonts w:cstheme="minorHAnsi"/>
        </w:rPr>
        <w:t xml:space="preserve"> вопроса</w:t>
      </w:r>
      <w:r w:rsidR="008B5DC6" w:rsidRPr="002E11BA">
        <w:rPr>
          <w:rFonts w:cstheme="minorHAnsi"/>
        </w:rPr>
        <w:t xml:space="preserve"> «</w:t>
      </w:r>
      <w:r w:rsidR="008B5DC6">
        <w:t>Порядок приема администратором общего собрания сообщений о проведении общих собраний собственников помещений в многоквартирном доме</w:t>
      </w:r>
      <w:r w:rsidR="008B5DC6" w:rsidRPr="002E11BA">
        <w:rPr>
          <w:rFonts w:cstheme="minorHAnsi"/>
        </w:rPr>
        <w:t>»</w:t>
      </w:r>
      <w:r>
        <w:rPr>
          <w:rFonts w:cstheme="minorHAnsi"/>
        </w:rPr>
        <w:t xml:space="preserve"> (рисунок 14). </w:t>
      </w:r>
    </w:p>
    <w:p w14:paraId="1D655AE2" w14:textId="77777777" w:rsidR="004F1466" w:rsidRDefault="004F1466" w:rsidP="00B50551">
      <w:pPr>
        <w:rPr>
          <w:rFonts w:cstheme="minorHAnsi"/>
        </w:rPr>
      </w:pPr>
    </w:p>
    <w:p w14:paraId="336384B8" w14:textId="77777777" w:rsidR="002E11BA" w:rsidRDefault="004F1466" w:rsidP="002E11BA">
      <w:pPr>
        <w:keepNext/>
      </w:pPr>
      <w:r>
        <w:rPr>
          <w:noProof/>
          <w:lang w:eastAsia="ru-RU"/>
        </w:rPr>
        <w:drawing>
          <wp:inline distT="0" distB="0" distL="0" distR="0" wp14:anchorId="387D38CE" wp14:editId="6A66B7CE">
            <wp:extent cx="5940425" cy="18700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870075"/>
                    </a:xfrm>
                    <a:prstGeom prst="rect">
                      <a:avLst/>
                    </a:prstGeom>
                  </pic:spPr>
                </pic:pic>
              </a:graphicData>
            </a:graphic>
          </wp:inline>
        </w:drawing>
      </w:r>
    </w:p>
    <w:p w14:paraId="5E18532A" w14:textId="306F01CD" w:rsidR="004F1466" w:rsidRDefault="002E11BA" w:rsidP="002E11BA">
      <w:pPr>
        <w:pStyle w:val="ac"/>
        <w:rPr>
          <w:rFonts w:cstheme="minorHAnsi"/>
        </w:rPr>
      </w:pPr>
      <w:r>
        <w:t xml:space="preserve">Рисунок </w:t>
      </w:r>
      <w:fldSimple w:instr=" SEQ Рисунок \* ARABIC ">
        <w:r w:rsidR="00823D7D">
          <w:rPr>
            <w:noProof/>
          </w:rPr>
          <w:t>14</w:t>
        </w:r>
      </w:fldSimple>
      <w:r>
        <w:t>. Ссылка «Введите предложение»</w:t>
      </w:r>
    </w:p>
    <w:p w14:paraId="14A034DC" w14:textId="6D957DDA" w:rsidR="00364721" w:rsidRDefault="004F1466" w:rsidP="00B323CB">
      <w:pPr>
        <w:pStyle w:val="a6"/>
        <w:numPr>
          <w:ilvl w:val="1"/>
          <w:numId w:val="5"/>
        </w:numPr>
        <w:rPr>
          <w:rFonts w:cstheme="minorHAnsi"/>
        </w:rPr>
      </w:pPr>
      <w:r w:rsidRPr="002E11BA">
        <w:rPr>
          <w:rFonts w:cstheme="minorHAnsi"/>
        </w:rPr>
        <w:lastRenderedPageBreak/>
        <w:t xml:space="preserve">В открывшемся окне </w:t>
      </w:r>
      <w:r w:rsidR="002E11BA" w:rsidRPr="002E11BA">
        <w:rPr>
          <w:rFonts w:cstheme="minorHAnsi"/>
        </w:rPr>
        <w:t xml:space="preserve">(рисунок 15) </w:t>
      </w:r>
      <w:r w:rsidR="00364721">
        <w:rPr>
          <w:rFonts w:cstheme="minorHAnsi"/>
        </w:rPr>
        <w:t>опишите порядок приема сообщений от собственников, включая:</w:t>
      </w:r>
    </w:p>
    <w:p w14:paraId="6118A400" w14:textId="77777777" w:rsidR="00364721" w:rsidRDefault="00364721" w:rsidP="00B323CB">
      <w:pPr>
        <w:pStyle w:val="a6"/>
        <w:numPr>
          <w:ilvl w:val="2"/>
          <w:numId w:val="5"/>
        </w:numPr>
        <w:rPr>
          <w:rFonts w:cstheme="minorHAnsi"/>
        </w:rPr>
      </w:pPr>
      <w:r>
        <w:rPr>
          <w:rFonts w:cstheme="minorHAnsi"/>
        </w:rPr>
        <w:t>адрес приема</w:t>
      </w:r>
    </w:p>
    <w:p w14:paraId="09588A2A" w14:textId="77777777" w:rsidR="00364721" w:rsidRDefault="00364721" w:rsidP="00B323CB">
      <w:pPr>
        <w:pStyle w:val="a6"/>
        <w:numPr>
          <w:ilvl w:val="2"/>
          <w:numId w:val="5"/>
        </w:numPr>
        <w:rPr>
          <w:rFonts w:cstheme="minorHAnsi"/>
        </w:rPr>
      </w:pPr>
      <w:r>
        <w:rPr>
          <w:rFonts w:cstheme="minorHAnsi"/>
        </w:rPr>
        <w:t>время приема</w:t>
      </w:r>
    </w:p>
    <w:p w14:paraId="6C98008E" w14:textId="070E12E4" w:rsidR="00364721" w:rsidRDefault="00364721" w:rsidP="00B323CB">
      <w:pPr>
        <w:pStyle w:val="a6"/>
        <w:numPr>
          <w:ilvl w:val="2"/>
          <w:numId w:val="5"/>
        </w:numPr>
        <w:rPr>
          <w:rFonts w:cstheme="minorHAnsi"/>
        </w:rPr>
      </w:pPr>
      <w:r>
        <w:rPr>
          <w:rFonts w:cstheme="minorHAnsi"/>
        </w:rPr>
        <w:t>и/или иные способы коммуникации</w:t>
      </w:r>
    </w:p>
    <w:p w14:paraId="62CC88F2" w14:textId="1B0A136D" w:rsidR="004F1466" w:rsidRPr="002E11BA" w:rsidRDefault="002E11BA" w:rsidP="00364721">
      <w:pPr>
        <w:pStyle w:val="a6"/>
        <w:ind w:left="795"/>
        <w:rPr>
          <w:rFonts w:cstheme="minorHAnsi"/>
        </w:rPr>
      </w:pPr>
      <w:r>
        <w:rPr>
          <w:rFonts w:cstheme="minorHAnsi"/>
        </w:rPr>
        <w:t xml:space="preserve">и нажмите </w:t>
      </w:r>
      <w:r w:rsidRPr="00485BC9">
        <w:rPr>
          <w:rFonts w:cstheme="minorHAnsi"/>
        </w:rPr>
        <w:t>кнопку «Сохранить»</w:t>
      </w:r>
      <w:r>
        <w:rPr>
          <w:rFonts w:cstheme="minorHAnsi"/>
        </w:rPr>
        <w:t>.</w:t>
      </w:r>
    </w:p>
    <w:p w14:paraId="4654D686" w14:textId="77777777" w:rsidR="002E11BA" w:rsidRDefault="004F1466" w:rsidP="002E11BA">
      <w:pPr>
        <w:keepNext/>
      </w:pPr>
      <w:r>
        <w:rPr>
          <w:noProof/>
          <w:lang w:eastAsia="ru-RU"/>
        </w:rPr>
        <w:drawing>
          <wp:inline distT="0" distB="0" distL="0" distR="0" wp14:anchorId="4CF49F76" wp14:editId="5DB55E1F">
            <wp:extent cx="4216864" cy="3200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2858" cy="3220128"/>
                    </a:xfrm>
                    <a:prstGeom prst="rect">
                      <a:avLst/>
                    </a:prstGeom>
                  </pic:spPr>
                </pic:pic>
              </a:graphicData>
            </a:graphic>
          </wp:inline>
        </w:drawing>
      </w:r>
    </w:p>
    <w:p w14:paraId="29E8776A" w14:textId="67FE9663" w:rsidR="004F1466" w:rsidRDefault="002E11BA" w:rsidP="002E11BA">
      <w:pPr>
        <w:pStyle w:val="ac"/>
        <w:rPr>
          <w:rFonts w:cstheme="minorHAnsi"/>
        </w:rPr>
      </w:pPr>
      <w:r>
        <w:t xml:space="preserve">Рисунок </w:t>
      </w:r>
      <w:fldSimple w:instr=" SEQ Рисунок \* ARABIC ">
        <w:r w:rsidR="00823D7D">
          <w:rPr>
            <w:noProof/>
          </w:rPr>
          <w:t>15</w:t>
        </w:r>
      </w:fldSimple>
      <w:r>
        <w:t xml:space="preserve"> – Ввод предложения по повестке для вопроса об определении порядка приема сообщений о проведении ОСС</w:t>
      </w:r>
    </w:p>
    <w:p w14:paraId="29AB5CE4" w14:textId="77777777" w:rsidR="00364721" w:rsidRPr="00364721" w:rsidRDefault="002E11BA" w:rsidP="00B323CB">
      <w:pPr>
        <w:pStyle w:val="a6"/>
        <w:keepNext/>
        <w:numPr>
          <w:ilvl w:val="1"/>
          <w:numId w:val="5"/>
        </w:numPr>
        <w:ind w:left="0" w:hanging="9"/>
      </w:pPr>
      <w:r w:rsidRPr="002E11BA">
        <w:rPr>
          <w:rFonts w:cstheme="minorHAnsi"/>
        </w:rPr>
        <w:t>Нажмите ссылку «Введите предложение…» д</w:t>
      </w:r>
      <w:r w:rsidR="00AB3F66" w:rsidRPr="002E11BA">
        <w:rPr>
          <w:rFonts w:cstheme="minorHAnsi"/>
        </w:rPr>
        <w:t>ля вопроса</w:t>
      </w:r>
      <w:r w:rsidR="008B5DC6" w:rsidRPr="002E11BA">
        <w:rPr>
          <w:rFonts w:cstheme="minorHAnsi"/>
        </w:rPr>
        <w:t xml:space="preserve"> «</w:t>
      </w:r>
      <w:r w:rsidR="008B5DC6">
        <w:t>Порядок приема администратором общего собрания решений собственников помещений в многоквартирном доме по вопросам, поставленным на голосование</w:t>
      </w:r>
      <w:r w:rsidR="008B5DC6" w:rsidRPr="002E11BA">
        <w:rPr>
          <w:rFonts w:cstheme="minorHAnsi"/>
        </w:rPr>
        <w:t>»</w:t>
      </w:r>
      <w:r w:rsidRPr="002E11BA">
        <w:rPr>
          <w:rFonts w:cstheme="minorHAnsi"/>
        </w:rPr>
        <w:t xml:space="preserve"> </w:t>
      </w:r>
      <w:r w:rsidR="00364721">
        <w:rPr>
          <w:rFonts w:cstheme="minorHAnsi"/>
        </w:rPr>
        <w:t>(рисунок 16).</w:t>
      </w:r>
    </w:p>
    <w:p w14:paraId="44109B4E" w14:textId="2E175193" w:rsidR="002E11BA" w:rsidRDefault="00BB23D1" w:rsidP="00364721">
      <w:pPr>
        <w:keepNext/>
        <w:ind w:left="-9"/>
      </w:pPr>
      <w:r>
        <w:rPr>
          <w:noProof/>
          <w:lang w:eastAsia="ru-RU"/>
        </w:rPr>
        <w:drawing>
          <wp:inline distT="0" distB="0" distL="0" distR="0" wp14:anchorId="1B4C9582" wp14:editId="2CCB826A">
            <wp:extent cx="5940425" cy="274891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748915"/>
                    </a:xfrm>
                    <a:prstGeom prst="rect">
                      <a:avLst/>
                    </a:prstGeom>
                  </pic:spPr>
                </pic:pic>
              </a:graphicData>
            </a:graphic>
          </wp:inline>
        </w:drawing>
      </w:r>
    </w:p>
    <w:p w14:paraId="4C22E503" w14:textId="56219FD4" w:rsidR="002E11BA" w:rsidRDefault="002E11BA" w:rsidP="002E11BA">
      <w:pPr>
        <w:pStyle w:val="ac"/>
      </w:pPr>
      <w:r>
        <w:t xml:space="preserve">Рисунок </w:t>
      </w:r>
      <w:fldSimple w:instr=" SEQ Рисунок \* ARABIC ">
        <w:r w:rsidR="00823D7D">
          <w:rPr>
            <w:noProof/>
          </w:rPr>
          <w:t>16</w:t>
        </w:r>
      </w:fldSimple>
      <w:r>
        <w:t xml:space="preserve"> – Ссылка «Введите предложение» для вопроса о порядке приема решений собственников</w:t>
      </w:r>
    </w:p>
    <w:p w14:paraId="3DAECA5F" w14:textId="77777777" w:rsidR="00364721" w:rsidRDefault="008B0356" w:rsidP="00B323CB">
      <w:pPr>
        <w:pStyle w:val="a6"/>
        <w:numPr>
          <w:ilvl w:val="1"/>
          <w:numId w:val="5"/>
        </w:numPr>
        <w:rPr>
          <w:rFonts w:cstheme="minorHAnsi"/>
        </w:rPr>
      </w:pPr>
      <w:r w:rsidRPr="002E11BA">
        <w:rPr>
          <w:rFonts w:cstheme="minorHAnsi"/>
        </w:rPr>
        <w:lastRenderedPageBreak/>
        <w:t xml:space="preserve">В открывшемся окне </w:t>
      </w:r>
      <w:r w:rsidR="002E11BA" w:rsidRPr="002E11BA">
        <w:rPr>
          <w:rFonts w:cstheme="minorHAnsi"/>
        </w:rPr>
        <w:t xml:space="preserve">(рисунок 17) </w:t>
      </w:r>
      <w:r w:rsidR="00364721">
        <w:rPr>
          <w:rFonts w:cstheme="minorHAnsi"/>
        </w:rPr>
        <w:t>опишите порядок приема решений</w:t>
      </w:r>
      <w:r w:rsidR="00364721" w:rsidRPr="00364721">
        <w:rPr>
          <w:rFonts w:cstheme="minorHAnsi"/>
        </w:rPr>
        <w:t xml:space="preserve"> </w:t>
      </w:r>
      <w:r w:rsidR="00364721">
        <w:rPr>
          <w:rFonts w:cstheme="minorHAnsi"/>
        </w:rPr>
        <w:t>в случае отсутствия возможности у собственников проголосовать с использованием системы, включая:</w:t>
      </w:r>
    </w:p>
    <w:p w14:paraId="23326DFA" w14:textId="5A7F61ED" w:rsidR="00364721" w:rsidRDefault="00364721" w:rsidP="00B323CB">
      <w:pPr>
        <w:pStyle w:val="a6"/>
        <w:numPr>
          <w:ilvl w:val="2"/>
          <w:numId w:val="5"/>
        </w:numPr>
        <w:rPr>
          <w:rFonts w:cstheme="minorHAnsi"/>
        </w:rPr>
      </w:pPr>
      <w:r>
        <w:rPr>
          <w:rFonts w:cstheme="minorHAnsi"/>
        </w:rPr>
        <w:t>адрес приема</w:t>
      </w:r>
    </w:p>
    <w:p w14:paraId="23A0129B" w14:textId="63CE84E0" w:rsidR="00364721" w:rsidRDefault="00364721" w:rsidP="00B323CB">
      <w:pPr>
        <w:pStyle w:val="a6"/>
        <w:numPr>
          <w:ilvl w:val="2"/>
          <w:numId w:val="5"/>
        </w:numPr>
        <w:rPr>
          <w:rFonts w:cstheme="minorHAnsi"/>
        </w:rPr>
      </w:pPr>
      <w:r>
        <w:rPr>
          <w:rFonts w:cstheme="minorHAnsi"/>
        </w:rPr>
        <w:t>время приема</w:t>
      </w:r>
    </w:p>
    <w:p w14:paraId="6EC520F7" w14:textId="77777777" w:rsidR="00364721" w:rsidRDefault="00364721" w:rsidP="00B323CB">
      <w:pPr>
        <w:pStyle w:val="a6"/>
        <w:numPr>
          <w:ilvl w:val="2"/>
          <w:numId w:val="5"/>
        </w:numPr>
        <w:rPr>
          <w:rFonts w:cstheme="minorHAnsi"/>
        </w:rPr>
      </w:pPr>
      <w:r>
        <w:rPr>
          <w:rFonts w:cstheme="minorHAnsi"/>
        </w:rPr>
        <w:t xml:space="preserve">необходимые документы, которые должны предоставить собственники </w:t>
      </w:r>
    </w:p>
    <w:p w14:paraId="28E13E8A" w14:textId="77777777" w:rsidR="00364721" w:rsidRDefault="00364721" w:rsidP="00B323CB">
      <w:pPr>
        <w:pStyle w:val="a6"/>
        <w:keepNext/>
        <w:numPr>
          <w:ilvl w:val="2"/>
          <w:numId w:val="5"/>
        </w:numPr>
        <w:ind w:left="0"/>
        <w:rPr>
          <w:rFonts w:cstheme="minorHAnsi"/>
        </w:rPr>
      </w:pPr>
      <w:r w:rsidRPr="00364721">
        <w:rPr>
          <w:rFonts w:cstheme="minorHAnsi"/>
        </w:rPr>
        <w:t>альтернативные способы голосования, если они предусматриваются</w:t>
      </w:r>
    </w:p>
    <w:p w14:paraId="1A543964" w14:textId="6428FB50" w:rsidR="00364721" w:rsidRPr="00364721" w:rsidRDefault="00364721" w:rsidP="00364721">
      <w:pPr>
        <w:keepNext/>
        <w:ind w:left="-720"/>
        <w:rPr>
          <w:rFonts w:cstheme="minorHAnsi"/>
        </w:rPr>
      </w:pPr>
      <w:r w:rsidRPr="00364721">
        <w:rPr>
          <w:rFonts w:cstheme="minorHAnsi"/>
        </w:rPr>
        <w:t xml:space="preserve">и </w:t>
      </w:r>
      <w:r w:rsidR="002E11BA" w:rsidRPr="00364721">
        <w:rPr>
          <w:rFonts w:cstheme="minorHAnsi"/>
        </w:rPr>
        <w:t>нажмите кнопку «</w:t>
      </w:r>
      <w:r w:rsidR="002E11BA" w:rsidRPr="00364721">
        <w:rPr>
          <w:rFonts w:cstheme="minorHAnsi"/>
          <w:b/>
        </w:rPr>
        <w:t>Сохранить</w:t>
      </w:r>
      <w:r w:rsidR="002E11BA" w:rsidRPr="00364721">
        <w:rPr>
          <w:rFonts w:cstheme="minorHAnsi"/>
        </w:rPr>
        <w:t>».</w:t>
      </w:r>
    </w:p>
    <w:p w14:paraId="66CBE556" w14:textId="2C2A699A" w:rsidR="00364721" w:rsidRDefault="008B0356" w:rsidP="00364721">
      <w:pPr>
        <w:pStyle w:val="a6"/>
        <w:keepNext/>
        <w:ind w:left="0"/>
      </w:pPr>
      <w:r>
        <w:rPr>
          <w:noProof/>
          <w:lang w:eastAsia="ru-RU"/>
        </w:rPr>
        <w:drawing>
          <wp:inline distT="0" distB="0" distL="0" distR="0" wp14:anchorId="1BEAD077" wp14:editId="7320BDFA">
            <wp:extent cx="4238625" cy="3464298"/>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9475" cy="3563071"/>
                    </a:xfrm>
                    <a:prstGeom prst="rect">
                      <a:avLst/>
                    </a:prstGeom>
                  </pic:spPr>
                </pic:pic>
              </a:graphicData>
            </a:graphic>
          </wp:inline>
        </w:drawing>
      </w:r>
    </w:p>
    <w:p w14:paraId="4F305245" w14:textId="37C9265E" w:rsidR="008B0356" w:rsidRPr="00BB23D1" w:rsidRDefault="00364721" w:rsidP="00364721">
      <w:pPr>
        <w:pStyle w:val="ac"/>
        <w:rPr>
          <w:rFonts w:cstheme="minorHAnsi"/>
        </w:rPr>
      </w:pPr>
      <w:r>
        <w:t xml:space="preserve">Рисунок </w:t>
      </w:r>
      <w:fldSimple w:instr=" SEQ Рисунок \* ARABIC ">
        <w:r w:rsidR="00823D7D">
          <w:rPr>
            <w:noProof/>
          </w:rPr>
          <w:t>17</w:t>
        </w:r>
      </w:fldSimple>
      <w:r>
        <w:t xml:space="preserve"> - Ввод предложения по повестке для вопроса об определении порядка приема решений собственников</w:t>
      </w:r>
    </w:p>
    <w:p w14:paraId="63DDB8AE" w14:textId="315645B0" w:rsidR="00AB3F66" w:rsidRPr="00364721" w:rsidRDefault="00A33F62" w:rsidP="00B323CB">
      <w:pPr>
        <w:pStyle w:val="a6"/>
        <w:numPr>
          <w:ilvl w:val="1"/>
          <w:numId w:val="5"/>
        </w:numPr>
        <w:rPr>
          <w:rFonts w:cstheme="minorHAnsi"/>
        </w:rPr>
      </w:pPr>
      <w:r>
        <w:rPr>
          <w:rFonts w:cstheme="minorHAnsi"/>
        </w:rPr>
        <w:t>Для вопроса о выборе администратора ОСС по умолчанию в «Предложение» указывается ФИО инициатора данного ОСС.  Если в дальнейшем предлагается иной администратор ОСС, то в</w:t>
      </w:r>
      <w:r w:rsidR="00364721">
        <w:rPr>
          <w:rFonts w:cstheme="minorHAnsi"/>
        </w:rPr>
        <w:t>ыберите ссылку</w:t>
      </w:r>
      <w:r>
        <w:rPr>
          <w:rFonts w:cstheme="minorHAnsi"/>
        </w:rPr>
        <w:t xml:space="preserve"> в столбце «Предложение»</w:t>
      </w:r>
      <w:r w:rsidR="00364721" w:rsidRPr="00485BC9">
        <w:rPr>
          <w:rFonts w:cstheme="minorHAnsi"/>
        </w:rPr>
        <w:t xml:space="preserve"> </w:t>
      </w:r>
      <w:r w:rsidR="00364721">
        <w:rPr>
          <w:rFonts w:cstheme="minorHAnsi"/>
        </w:rPr>
        <w:t>д</w:t>
      </w:r>
      <w:r w:rsidR="00AB3F66" w:rsidRPr="00364721">
        <w:rPr>
          <w:rFonts w:cstheme="minorHAnsi"/>
        </w:rPr>
        <w:t>ля вопроса</w:t>
      </w:r>
      <w:r w:rsidR="00E63055" w:rsidRPr="00364721">
        <w:rPr>
          <w:rFonts w:cstheme="minorHAnsi"/>
        </w:rPr>
        <w:t xml:space="preserve"> «</w:t>
      </w:r>
      <w:r w:rsidR="00E63055">
        <w:t>Определение лиц, которые от имени собственников помещений в многоквартирном доме уполномочены на использование системы или иных информационных систем при проведении общего собрания собственников помещений в многоквартирном доме в форме заочного голосования (администратора общего собрания собственников)</w:t>
      </w:r>
      <w:r w:rsidR="00E63055" w:rsidRPr="00364721">
        <w:rPr>
          <w:rFonts w:cstheme="minorHAnsi"/>
        </w:rPr>
        <w:t>»</w:t>
      </w:r>
      <w:r>
        <w:rPr>
          <w:rFonts w:cstheme="minorHAnsi"/>
        </w:rPr>
        <w:t xml:space="preserve"> (рисунок 18).</w:t>
      </w:r>
    </w:p>
    <w:p w14:paraId="564FDBA4" w14:textId="77777777" w:rsidR="00364721" w:rsidRDefault="001D7588" w:rsidP="00364721">
      <w:pPr>
        <w:keepNext/>
        <w:ind w:left="360"/>
      </w:pPr>
      <w:r>
        <w:rPr>
          <w:noProof/>
          <w:lang w:eastAsia="ru-RU"/>
        </w:rPr>
        <w:drawing>
          <wp:inline distT="0" distB="0" distL="0" distR="0" wp14:anchorId="6913B988" wp14:editId="455A619B">
            <wp:extent cx="5940425" cy="1864360"/>
            <wp:effectExtent l="0" t="0" r="3175"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864360"/>
                    </a:xfrm>
                    <a:prstGeom prst="rect">
                      <a:avLst/>
                    </a:prstGeom>
                  </pic:spPr>
                </pic:pic>
              </a:graphicData>
            </a:graphic>
          </wp:inline>
        </w:drawing>
      </w:r>
    </w:p>
    <w:p w14:paraId="290E9960" w14:textId="7A81EEC2" w:rsidR="004F1466" w:rsidRDefault="00364721" w:rsidP="00364721">
      <w:pPr>
        <w:pStyle w:val="ac"/>
        <w:rPr>
          <w:rFonts w:cstheme="minorHAnsi"/>
        </w:rPr>
      </w:pPr>
      <w:r>
        <w:t xml:space="preserve">Рисунок </w:t>
      </w:r>
      <w:fldSimple w:instr=" SEQ Рисунок \* ARABIC ">
        <w:r w:rsidR="00823D7D">
          <w:rPr>
            <w:noProof/>
          </w:rPr>
          <w:t>18</w:t>
        </w:r>
      </w:fldSimple>
    </w:p>
    <w:p w14:paraId="782B114E" w14:textId="5D536150" w:rsidR="001D7588" w:rsidRPr="00823D7D" w:rsidRDefault="001D7588" w:rsidP="00B323CB">
      <w:pPr>
        <w:pStyle w:val="a6"/>
        <w:numPr>
          <w:ilvl w:val="1"/>
          <w:numId w:val="5"/>
        </w:numPr>
        <w:rPr>
          <w:rFonts w:cstheme="minorHAnsi"/>
        </w:rPr>
      </w:pPr>
      <w:r w:rsidRPr="00823D7D">
        <w:rPr>
          <w:rFonts w:cstheme="minorHAnsi"/>
        </w:rPr>
        <w:lastRenderedPageBreak/>
        <w:t xml:space="preserve">В открывшемся окне </w:t>
      </w:r>
      <w:r w:rsidR="00A33F62" w:rsidRPr="00823D7D">
        <w:rPr>
          <w:rFonts w:cstheme="minorHAnsi"/>
        </w:rPr>
        <w:t xml:space="preserve">(рисунок 19) </w:t>
      </w:r>
      <w:r w:rsidRPr="00823D7D">
        <w:rPr>
          <w:rFonts w:cstheme="minorHAnsi"/>
        </w:rPr>
        <w:t xml:space="preserve">выберите тип </w:t>
      </w:r>
      <w:r w:rsidR="00A33F62" w:rsidRPr="00823D7D">
        <w:rPr>
          <w:rFonts w:cstheme="minorHAnsi"/>
        </w:rPr>
        <w:t>предлагаемого администратора ОСС:</w:t>
      </w:r>
    </w:p>
    <w:p w14:paraId="4BDD2C0A" w14:textId="29D2D249" w:rsidR="008B68E6" w:rsidRPr="008B0356" w:rsidRDefault="008B68E6" w:rsidP="00B323CB">
      <w:pPr>
        <w:pStyle w:val="a6"/>
        <w:numPr>
          <w:ilvl w:val="1"/>
          <w:numId w:val="2"/>
        </w:numPr>
        <w:rPr>
          <w:rFonts w:cstheme="minorHAnsi"/>
        </w:rPr>
      </w:pPr>
      <w:r>
        <w:rPr>
          <w:rFonts w:cstheme="minorHAnsi"/>
        </w:rPr>
        <w:t xml:space="preserve">Если </w:t>
      </w:r>
      <w:r w:rsidR="00823D7D">
        <w:rPr>
          <w:rFonts w:cstheme="minorHAnsi"/>
        </w:rPr>
        <w:t>предлагаемый администратор ОСС является собственником, то нужно выбрать</w:t>
      </w:r>
      <w:r>
        <w:rPr>
          <w:rFonts w:cstheme="minorHAnsi"/>
        </w:rPr>
        <w:t xml:space="preserve"> тип </w:t>
      </w:r>
      <w:r w:rsidRPr="00485BC9">
        <w:rPr>
          <w:rFonts w:cstheme="minorHAnsi"/>
        </w:rPr>
        <w:t>«</w:t>
      </w:r>
      <w:r>
        <w:rPr>
          <w:rFonts w:cstheme="minorHAnsi"/>
        </w:rPr>
        <w:t>Собственник</w:t>
      </w:r>
      <w:r w:rsidRPr="00485BC9">
        <w:rPr>
          <w:rFonts w:cstheme="minorHAnsi"/>
        </w:rPr>
        <w:t>»</w:t>
      </w:r>
      <w:r>
        <w:rPr>
          <w:rFonts w:cstheme="minorHAnsi"/>
        </w:rPr>
        <w:t xml:space="preserve">, </w:t>
      </w:r>
      <w:r w:rsidR="00823D7D">
        <w:rPr>
          <w:rFonts w:cstheme="minorHAnsi"/>
        </w:rPr>
        <w:t>выбрать</w:t>
      </w:r>
      <w:r>
        <w:rPr>
          <w:rFonts w:cstheme="minorHAnsi"/>
        </w:rPr>
        <w:t xml:space="preserve"> номер помещения, в котором проживает собственник, и </w:t>
      </w:r>
      <w:r w:rsidR="00823D7D">
        <w:rPr>
          <w:rFonts w:cstheme="minorHAnsi"/>
        </w:rPr>
        <w:t xml:space="preserve">начать </w:t>
      </w:r>
      <w:r w:rsidR="00A33F62">
        <w:rPr>
          <w:rFonts w:cstheme="minorHAnsi"/>
        </w:rPr>
        <w:t>вводить</w:t>
      </w:r>
      <w:r>
        <w:rPr>
          <w:rFonts w:cstheme="minorHAnsi"/>
        </w:rPr>
        <w:t xml:space="preserve"> его ФИО</w:t>
      </w:r>
      <w:r w:rsidR="00A33F62">
        <w:rPr>
          <w:rFonts w:cstheme="minorHAnsi"/>
        </w:rPr>
        <w:t xml:space="preserve">. Выберите нужного из предложенного списка и нажмите «Сохранить». </w:t>
      </w:r>
    </w:p>
    <w:p w14:paraId="0233D6B1" w14:textId="77777777" w:rsidR="00A33F62" w:rsidRDefault="008B68E6" w:rsidP="00823D7D">
      <w:pPr>
        <w:keepNext/>
      </w:pPr>
      <w:r>
        <w:rPr>
          <w:noProof/>
          <w:lang w:eastAsia="ru-RU"/>
        </w:rPr>
        <w:drawing>
          <wp:inline distT="0" distB="0" distL="0" distR="0" wp14:anchorId="5BA9D8EC" wp14:editId="73C249C2">
            <wp:extent cx="3948695" cy="3533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7802" cy="3541925"/>
                    </a:xfrm>
                    <a:prstGeom prst="rect">
                      <a:avLst/>
                    </a:prstGeom>
                  </pic:spPr>
                </pic:pic>
              </a:graphicData>
            </a:graphic>
          </wp:inline>
        </w:drawing>
      </w:r>
    </w:p>
    <w:p w14:paraId="0ECD61BC" w14:textId="6E75B2B9" w:rsidR="001D7588" w:rsidRDefault="00A33F62" w:rsidP="00A33F62">
      <w:pPr>
        <w:pStyle w:val="ac"/>
        <w:rPr>
          <w:rFonts w:cstheme="minorHAnsi"/>
        </w:rPr>
      </w:pPr>
      <w:r>
        <w:t xml:space="preserve">Рисунок </w:t>
      </w:r>
      <w:fldSimple w:instr=" SEQ Рисунок \* ARABIC ">
        <w:r w:rsidR="00823D7D">
          <w:rPr>
            <w:noProof/>
          </w:rPr>
          <w:t>19</w:t>
        </w:r>
      </w:fldSimple>
      <w:r>
        <w:t xml:space="preserve"> – Выбор администратора ОСС из реестра собственников</w:t>
      </w:r>
    </w:p>
    <w:p w14:paraId="5E63DC18" w14:textId="598FBD26" w:rsidR="008B5DC6" w:rsidRPr="00A33F62" w:rsidRDefault="00CE7C03" w:rsidP="00B323CB">
      <w:pPr>
        <w:pStyle w:val="a6"/>
        <w:numPr>
          <w:ilvl w:val="1"/>
          <w:numId w:val="3"/>
        </w:numPr>
        <w:rPr>
          <w:rFonts w:cstheme="minorHAnsi"/>
        </w:rPr>
      </w:pPr>
      <w:r w:rsidRPr="00A33F62">
        <w:rPr>
          <w:rFonts w:cstheme="minorHAnsi"/>
        </w:rPr>
        <w:t>Если выбран</w:t>
      </w:r>
      <w:r w:rsidR="00A33F62" w:rsidRPr="00A33F62">
        <w:rPr>
          <w:rFonts w:cstheme="minorHAnsi"/>
        </w:rPr>
        <w:t>ы</w:t>
      </w:r>
      <w:r w:rsidRPr="00A33F62">
        <w:rPr>
          <w:rFonts w:cstheme="minorHAnsi"/>
        </w:rPr>
        <w:t xml:space="preserve"> тип</w:t>
      </w:r>
      <w:r w:rsidR="00A33F62" w:rsidRPr="00A33F62">
        <w:rPr>
          <w:rFonts w:cstheme="minorHAnsi"/>
        </w:rPr>
        <w:t xml:space="preserve">ы </w:t>
      </w:r>
      <w:r w:rsidRPr="00A33F62">
        <w:rPr>
          <w:rFonts w:cstheme="minorHAnsi"/>
        </w:rPr>
        <w:t>«</w:t>
      </w:r>
      <w:r w:rsidRPr="00A33F62">
        <w:rPr>
          <w:rFonts w:ascii="PT Sans" w:hAnsi="PT Sans"/>
          <w:color w:val="333333"/>
          <w:sz w:val="21"/>
          <w:szCs w:val="21"/>
          <w:shd w:val="clear" w:color="auto" w:fill="FFFFFF"/>
        </w:rPr>
        <w:t>УК (ТСЖ, ЖСК, Иной кооператив)</w:t>
      </w:r>
      <w:r w:rsidRPr="00A33F62">
        <w:rPr>
          <w:rFonts w:cstheme="minorHAnsi"/>
        </w:rPr>
        <w:t>»</w:t>
      </w:r>
      <w:r w:rsidR="00A33F62" w:rsidRPr="00A33F62">
        <w:rPr>
          <w:rFonts w:cstheme="minorHAnsi"/>
        </w:rPr>
        <w:t xml:space="preserve"> или </w:t>
      </w:r>
      <w:proofErr w:type="gramStart"/>
      <w:r w:rsidR="00A33F62" w:rsidRPr="00A33F62">
        <w:rPr>
          <w:rFonts w:cstheme="minorHAnsi"/>
        </w:rPr>
        <w:t>ОМСУ</w:t>
      </w:r>
      <w:r w:rsidR="00A33F62">
        <w:rPr>
          <w:rFonts w:cstheme="minorHAnsi"/>
        </w:rPr>
        <w:t xml:space="preserve"> </w:t>
      </w:r>
      <w:r w:rsidR="00A33F62" w:rsidRPr="00A33F62">
        <w:rPr>
          <w:rFonts w:cstheme="minorHAnsi"/>
        </w:rPr>
        <w:t xml:space="preserve"> </w:t>
      </w:r>
      <w:r w:rsidR="006A665F" w:rsidRPr="00A33F62">
        <w:rPr>
          <w:rFonts w:cstheme="minorHAnsi"/>
        </w:rPr>
        <w:t>выбор</w:t>
      </w:r>
      <w:proofErr w:type="gramEnd"/>
      <w:r w:rsidR="006A665F" w:rsidRPr="00A33F62">
        <w:rPr>
          <w:rFonts w:cstheme="minorHAnsi"/>
        </w:rPr>
        <w:t xml:space="preserve"> произведется автоматически (выберется Ваша </w:t>
      </w:r>
      <w:r w:rsidR="008B5DC6" w:rsidRPr="00A33F62">
        <w:rPr>
          <w:rFonts w:ascii="PT Sans" w:hAnsi="PT Sans"/>
          <w:color w:val="333333"/>
          <w:sz w:val="21"/>
          <w:szCs w:val="21"/>
          <w:shd w:val="clear" w:color="auto" w:fill="FFFFFF"/>
        </w:rPr>
        <w:t>УК (ТСЖ, ЖСК, Иной кооператив)</w:t>
      </w:r>
      <w:r w:rsidR="008B5DC6" w:rsidRPr="00A33F62">
        <w:rPr>
          <w:rFonts w:cstheme="minorHAnsi"/>
        </w:rPr>
        <w:t>»</w:t>
      </w:r>
      <w:r w:rsidR="00A33F62">
        <w:rPr>
          <w:rFonts w:cstheme="minorHAnsi"/>
        </w:rPr>
        <w:t xml:space="preserve"> или администрация Вашего региона. </w:t>
      </w:r>
      <w:r w:rsidR="006A665F" w:rsidRPr="00A33F62">
        <w:rPr>
          <w:rFonts w:cstheme="minorHAnsi"/>
        </w:rPr>
        <w:t xml:space="preserve"> </w:t>
      </w:r>
    </w:p>
    <w:p w14:paraId="2B538941" w14:textId="64BFA7D1" w:rsidR="008B5DC6" w:rsidRPr="00A33F62" w:rsidRDefault="00A33F62" w:rsidP="00A33F62">
      <w:pPr>
        <w:ind w:left="360"/>
        <w:rPr>
          <w:rFonts w:cstheme="minorHAnsi"/>
        </w:rPr>
      </w:pPr>
      <w:r>
        <w:rPr>
          <w:rFonts w:cstheme="minorHAnsi"/>
        </w:rPr>
        <w:t>и н</w:t>
      </w:r>
      <w:r w:rsidR="008B5DC6" w:rsidRPr="00A33F62">
        <w:rPr>
          <w:rFonts w:cstheme="minorHAnsi"/>
        </w:rPr>
        <w:t>ажмите кнопку «</w:t>
      </w:r>
      <w:r w:rsidR="008B5DC6" w:rsidRPr="00A33F62">
        <w:rPr>
          <w:rFonts w:cstheme="minorHAnsi"/>
          <w:b/>
        </w:rPr>
        <w:t>Сохранить</w:t>
      </w:r>
      <w:r w:rsidR="008B5DC6" w:rsidRPr="00A33F62">
        <w:rPr>
          <w:rFonts w:cstheme="minorHAnsi"/>
        </w:rPr>
        <w:t>»</w:t>
      </w:r>
      <w:r>
        <w:rPr>
          <w:rFonts w:cstheme="minorHAnsi"/>
        </w:rPr>
        <w:t>.</w:t>
      </w:r>
    </w:p>
    <w:p w14:paraId="64235511" w14:textId="76E89F8E" w:rsidR="00823D7D" w:rsidRDefault="00AB3F66" w:rsidP="00B323CB">
      <w:pPr>
        <w:pStyle w:val="a6"/>
        <w:keepNext/>
        <w:numPr>
          <w:ilvl w:val="1"/>
          <w:numId w:val="5"/>
        </w:numPr>
        <w:ind w:left="0" w:firstLine="0"/>
      </w:pPr>
      <w:r w:rsidRPr="00823D7D">
        <w:rPr>
          <w:rFonts w:cstheme="minorHAnsi"/>
        </w:rPr>
        <w:t xml:space="preserve">Для </w:t>
      </w:r>
      <w:r w:rsidR="004F1466" w:rsidRPr="00823D7D">
        <w:rPr>
          <w:rFonts w:cstheme="minorHAnsi"/>
        </w:rPr>
        <w:t>вопроса</w:t>
      </w:r>
      <w:r w:rsidR="00E63055" w:rsidRPr="00823D7D">
        <w:rPr>
          <w:rFonts w:cstheme="minorHAnsi"/>
        </w:rPr>
        <w:t xml:space="preserve"> «</w:t>
      </w:r>
      <w:r w:rsidR="00E63055">
        <w:t>Продолжительность голосования по вопросам повестки дня общего собрания собственников помещений в многоквартирном доме в форме заочного голосования с использованием системы</w:t>
      </w:r>
      <w:r w:rsidR="00E63055" w:rsidRPr="00823D7D">
        <w:rPr>
          <w:rFonts w:cstheme="minorHAnsi"/>
        </w:rPr>
        <w:t>»</w:t>
      </w:r>
      <w:r w:rsidR="00823D7D" w:rsidRPr="00823D7D">
        <w:rPr>
          <w:rFonts w:cstheme="minorHAnsi"/>
        </w:rPr>
        <w:t xml:space="preserve"> н</w:t>
      </w:r>
      <w:r w:rsidR="004F1466" w:rsidRPr="00823D7D">
        <w:rPr>
          <w:rFonts w:cstheme="minorHAnsi"/>
        </w:rPr>
        <w:t xml:space="preserve">ажмите </w:t>
      </w:r>
      <w:r w:rsidR="00823D7D" w:rsidRPr="00823D7D">
        <w:rPr>
          <w:rFonts w:cstheme="minorHAnsi"/>
        </w:rPr>
        <w:t>ссылку</w:t>
      </w:r>
      <w:r w:rsidR="004F1466" w:rsidRPr="00823D7D">
        <w:rPr>
          <w:rFonts w:cstheme="minorHAnsi"/>
        </w:rPr>
        <w:t xml:space="preserve"> «Введите предложение…</w:t>
      </w:r>
      <w:proofErr w:type="gramStart"/>
      <w:r w:rsidR="004F1466" w:rsidRPr="00823D7D">
        <w:rPr>
          <w:rFonts w:cstheme="minorHAnsi"/>
        </w:rPr>
        <w:t>»</w:t>
      </w:r>
      <w:r w:rsidR="00823D7D" w:rsidRPr="00823D7D">
        <w:rPr>
          <w:rFonts w:cstheme="minorHAnsi"/>
        </w:rPr>
        <w:t xml:space="preserve">. </w:t>
      </w:r>
      <w:r w:rsidR="004F1466" w:rsidRPr="00823D7D">
        <w:rPr>
          <w:rFonts w:cstheme="minorHAnsi"/>
        </w:rPr>
        <w:t xml:space="preserve"> </w:t>
      </w:r>
      <w:proofErr w:type="gramEnd"/>
      <w:r w:rsidR="008B5DC6">
        <w:rPr>
          <w:noProof/>
          <w:lang w:eastAsia="ru-RU"/>
        </w:rPr>
        <w:drawing>
          <wp:inline distT="0" distB="0" distL="0" distR="0" wp14:anchorId="382FBFBC" wp14:editId="44B6C4F9">
            <wp:extent cx="5940425" cy="1867535"/>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867535"/>
                    </a:xfrm>
                    <a:prstGeom prst="rect">
                      <a:avLst/>
                    </a:prstGeom>
                  </pic:spPr>
                </pic:pic>
              </a:graphicData>
            </a:graphic>
          </wp:inline>
        </w:drawing>
      </w:r>
    </w:p>
    <w:p w14:paraId="5ED64F8D" w14:textId="44BB7FAA" w:rsidR="008B5DC6" w:rsidRPr="00823D7D" w:rsidRDefault="00823D7D" w:rsidP="00823D7D">
      <w:pPr>
        <w:pStyle w:val="ac"/>
        <w:rPr>
          <w:rFonts w:cstheme="minorHAnsi"/>
        </w:rPr>
      </w:pPr>
      <w:r>
        <w:t xml:space="preserve">Рисунок </w:t>
      </w:r>
      <w:fldSimple w:instr=" SEQ Рисунок \* ARABIC ">
        <w:r>
          <w:rPr>
            <w:noProof/>
          </w:rPr>
          <w:t>20</w:t>
        </w:r>
      </w:fldSimple>
    </w:p>
    <w:p w14:paraId="4EF3DBCA" w14:textId="12EEA37A" w:rsidR="008B5DC6" w:rsidRPr="00823D7D" w:rsidRDefault="008B5DC6" w:rsidP="00B323CB">
      <w:pPr>
        <w:pStyle w:val="a6"/>
        <w:numPr>
          <w:ilvl w:val="1"/>
          <w:numId w:val="5"/>
        </w:numPr>
        <w:rPr>
          <w:rFonts w:cstheme="minorHAnsi"/>
        </w:rPr>
      </w:pPr>
      <w:r w:rsidRPr="00823D7D">
        <w:rPr>
          <w:rFonts w:cstheme="minorHAnsi"/>
        </w:rPr>
        <w:t xml:space="preserve">В открывшемся окне </w:t>
      </w:r>
      <w:r w:rsidR="00823D7D" w:rsidRPr="00823D7D">
        <w:rPr>
          <w:rFonts w:cstheme="minorHAnsi"/>
        </w:rPr>
        <w:t xml:space="preserve">укажите предлагаемую продолжительность голосования, которая должна быть </w:t>
      </w:r>
      <w:r w:rsidR="00823D7D">
        <w:rPr>
          <w:rFonts w:cstheme="minorHAnsi"/>
        </w:rPr>
        <w:t>в диапазоне менее</w:t>
      </w:r>
      <w:r w:rsidR="00823D7D" w:rsidRPr="00823D7D">
        <w:rPr>
          <w:rFonts w:cstheme="minorHAnsi"/>
        </w:rPr>
        <w:t xml:space="preserve"> 7</w:t>
      </w:r>
      <w:r w:rsidR="00823D7D">
        <w:rPr>
          <w:rFonts w:cstheme="minorHAnsi"/>
        </w:rPr>
        <w:t xml:space="preserve"> дней, и более</w:t>
      </w:r>
      <w:r w:rsidR="00823D7D" w:rsidRPr="00823D7D">
        <w:rPr>
          <w:rFonts w:cstheme="minorHAnsi"/>
        </w:rPr>
        <w:t xml:space="preserve"> 60 дней.</w:t>
      </w:r>
    </w:p>
    <w:p w14:paraId="1ED66DE6" w14:textId="77777777" w:rsidR="00823D7D" w:rsidRDefault="008B5DC6" w:rsidP="00823D7D">
      <w:pPr>
        <w:keepNext/>
      </w:pPr>
      <w:r>
        <w:rPr>
          <w:noProof/>
          <w:lang w:eastAsia="ru-RU"/>
        </w:rPr>
        <w:lastRenderedPageBreak/>
        <w:drawing>
          <wp:inline distT="0" distB="0" distL="0" distR="0" wp14:anchorId="15A8EC8F" wp14:editId="75D67CBB">
            <wp:extent cx="5000625" cy="421591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6851" cy="4229598"/>
                    </a:xfrm>
                    <a:prstGeom prst="rect">
                      <a:avLst/>
                    </a:prstGeom>
                  </pic:spPr>
                </pic:pic>
              </a:graphicData>
            </a:graphic>
          </wp:inline>
        </w:drawing>
      </w:r>
    </w:p>
    <w:p w14:paraId="1535CEE5" w14:textId="20238A45" w:rsidR="004F1466" w:rsidRDefault="00823D7D" w:rsidP="00823D7D">
      <w:pPr>
        <w:pStyle w:val="ac"/>
        <w:rPr>
          <w:rFonts w:cstheme="minorHAnsi"/>
        </w:rPr>
      </w:pPr>
      <w:r>
        <w:t xml:space="preserve">Рисунок </w:t>
      </w:r>
      <w:fldSimple w:instr=" SEQ Рисунок \* ARABIC ">
        <w:r>
          <w:rPr>
            <w:noProof/>
          </w:rPr>
          <w:t>21</w:t>
        </w:r>
      </w:fldSimple>
      <w:r>
        <w:t xml:space="preserve"> – Поле для ввода предлагаемой продолжительности голосования</w:t>
      </w:r>
    </w:p>
    <w:p w14:paraId="49637E60" w14:textId="4ECB0AE4" w:rsidR="008B5DC6" w:rsidRPr="00823D7D" w:rsidRDefault="00823D7D" w:rsidP="00823D7D">
      <w:pPr>
        <w:rPr>
          <w:rFonts w:cstheme="minorHAnsi"/>
        </w:rPr>
      </w:pPr>
      <w:r>
        <w:rPr>
          <w:rFonts w:cstheme="minorHAnsi"/>
        </w:rPr>
        <w:t>и н</w:t>
      </w:r>
      <w:r w:rsidR="008B5DC6" w:rsidRPr="00823D7D">
        <w:rPr>
          <w:rFonts w:cstheme="minorHAnsi"/>
        </w:rPr>
        <w:t>ажмите кнопку «Сохранить»</w:t>
      </w:r>
      <w:r>
        <w:rPr>
          <w:rFonts w:cstheme="minorHAnsi"/>
        </w:rPr>
        <w:t>.</w:t>
      </w:r>
    </w:p>
    <w:p w14:paraId="0436DBFD" w14:textId="366F9146" w:rsidR="008B5DC6" w:rsidRPr="00823D7D" w:rsidRDefault="00823D7D" w:rsidP="00B323CB">
      <w:pPr>
        <w:pStyle w:val="a6"/>
        <w:numPr>
          <w:ilvl w:val="0"/>
          <w:numId w:val="5"/>
        </w:numPr>
        <w:rPr>
          <w:rFonts w:cstheme="minorHAnsi"/>
        </w:rPr>
      </w:pPr>
      <w:r>
        <w:rPr>
          <w:rFonts w:cstheme="minorHAnsi"/>
        </w:rPr>
        <w:t>Если планируется поставить на голосование другие вопросы повестки, помимо обязательных, на экране просмотра заявки в таблице вопросов повестки нажмите кнопку «</w:t>
      </w:r>
      <w:r w:rsidRPr="00823D7D">
        <w:rPr>
          <w:rFonts w:cstheme="minorHAnsi"/>
          <w:b/>
        </w:rPr>
        <w:t>Добавить</w:t>
      </w:r>
      <w:r>
        <w:rPr>
          <w:rFonts w:cstheme="minorHAnsi"/>
        </w:rPr>
        <w:t>».</w:t>
      </w:r>
    </w:p>
    <w:p w14:paraId="694A0370" w14:textId="2838EB48" w:rsidR="0047434E" w:rsidRPr="00485BC9" w:rsidRDefault="0047434E" w:rsidP="00B50551">
      <w:pPr>
        <w:rPr>
          <w:rFonts w:cstheme="minorHAnsi"/>
        </w:rPr>
      </w:pPr>
      <w:r w:rsidRPr="00485BC9">
        <w:rPr>
          <w:rFonts w:cstheme="minorHAnsi"/>
          <w:noProof/>
          <w:lang w:eastAsia="ru-RU"/>
        </w:rPr>
        <w:drawing>
          <wp:inline distT="0" distB="0" distL="0" distR="0" wp14:anchorId="25C96755" wp14:editId="3CBC8B4D">
            <wp:extent cx="4943475" cy="2362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3475" cy="2362200"/>
                    </a:xfrm>
                    <a:prstGeom prst="rect">
                      <a:avLst/>
                    </a:prstGeom>
                    <a:noFill/>
                    <a:ln>
                      <a:noFill/>
                    </a:ln>
                  </pic:spPr>
                </pic:pic>
              </a:graphicData>
            </a:graphic>
          </wp:inline>
        </w:drawing>
      </w:r>
    </w:p>
    <w:p w14:paraId="3E64C071" w14:textId="77777777" w:rsidR="00B323CB" w:rsidRDefault="00B323CB" w:rsidP="00B323CB">
      <w:pPr>
        <w:pStyle w:val="a6"/>
        <w:numPr>
          <w:ilvl w:val="0"/>
          <w:numId w:val="1"/>
        </w:numPr>
        <w:rPr>
          <w:rFonts w:cstheme="minorHAnsi"/>
        </w:rPr>
      </w:pPr>
      <w:r>
        <w:rPr>
          <w:rFonts w:cstheme="minorHAnsi"/>
        </w:rPr>
        <w:t>В окне редактирования предложения по повестке з</w:t>
      </w:r>
      <w:r w:rsidR="0047434E" w:rsidRPr="00485BC9">
        <w:rPr>
          <w:rFonts w:cstheme="minorHAnsi"/>
        </w:rPr>
        <w:t>апол</w:t>
      </w:r>
      <w:r w:rsidR="00DF4E34" w:rsidRPr="00485BC9">
        <w:rPr>
          <w:rFonts w:cstheme="minorHAnsi"/>
        </w:rPr>
        <w:t>ните</w:t>
      </w:r>
      <w:r w:rsidR="0047434E" w:rsidRPr="00485BC9">
        <w:rPr>
          <w:rFonts w:cstheme="minorHAnsi"/>
        </w:rPr>
        <w:t xml:space="preserve"> поля</w:t>
      </w:r>
      <w:r>
        <w:rPr>
          <w:rFonts w:cstheme="minorHAnsi"/>
        </w:rPr>
        <w:t>:</w:t>
      </w:r>
    </w:p>
    <w:p w14:paraId="20A390C0" w14:textId="53DF27EC" w:rsidR="00B323CB" w:rsidRDefault="00B323CB" w:rsidP="00B323CB">
      <w:pPr>
        <w:pStyle w:val="a6"/>
        <w:numPr>
          <w:ilvl w:val="0"/>
          <w:numId w:val="1"/>
        </w:numPr>
        <w:rPr>
          <w:rFonts w:cstheme="minorHAnsi"/>
        </w:rPr>
      </w:pPr>
      <w:r>
        <w:rPr>
          <w:rFonts w:cstheme="minorHAnsi"/>
        </w:rPr>
        <w:t>тип вопроса (выбирается из справочника, соответствующего справочнику ГИС ЖКХ),</w:t>
      </w:r>
    </w:p>
    <w:p w14:paraId="446A4068" w14:textId="74C6F17F" w:rsidR="00B323CB" w:rsidRDefault="00B323CB" w:rsidP="00B323CB">
      <w:pPr>
        <w:pStyle w:val="a6"/>
        <w:numPr>
          <w:ilvl w:val="0"/>
          <w:numId w:val="1"/>
        </w:numPr>
        <w:rPr>
          <w:rFonts w:cstheme="minorHAnsi"/>
        </w:rPr>
      </w:pPr>
      <w:r>
        <w:rPr>
          <w:rFonts w:cstheme="minorHAnsi"/>
        </w:rPr>
        <w:t xml:space="preserve"> предложение, </w:t>
      </w:r>
    </w:p>
    <w:p w14:paraId="5772CA02" w14:textId="548EE3D5" w:rsidR="0047434E" w:rsidRDefault="00B323CB" w:rsidP="00B323CB">
      <w:pPr>
        <w:pStyle w:val="a6"/>
        <w:numPr>
          <w:ilvl w:val="0"/>
          <w:numId w:val="1"/>
        </w:numPr>
        <w:rPr>
          <w:rFonts w:cstheme="minorHAnsi"/>
        </w:rPr>
      </w:pPr>
      <w:r>
        <w:rPr>
          <w:rFonts w:cstheme="minorHAnsi"/>
        </w:rPr>
        <w:t>при необходимости откорректируйте вопрос повестки (по умолчанию вопрос соответствует выбранному из справочника типу).</w:t>
      </w:r>
    </w:p>
    <w:p w14:paraId="051CE2D2" w14:textId="617D1E10" w:rsidR="0047434E" w:rsidRDefault="00B323CB" w:rsidP="00B323CB">
      <w:pPr>
        <w:pStyle w:val="a6"/>
        <w:rPr>
          <w:rFonts w:cstheme="minorHAnsi"/>
        </w:rPr>
      </w:pPr>
      <w:r>
        <w:rPr>
          <w:rFonts w:cstheme="minorHAnsi"/>
        </w:rPr>
        <w:t>и н</w:t>
      </w:r>
      <w:r w:rsidR="00DF4E34" w:rsidRPr="00485BC9">
        <w:rPr>
          <w:rFonts w:cstheme="minorHAnsi"/>
        </w:rPr>
        <w:t>ажмите кнопку</w:t>
      </w:r>
      <w:r w:rsidR="0047434E" w:rsidRPr="00485BC9">
        <w:rPr>
          <w:rFonts w:cstheme="minorHAnsi"/>
        </w:rPr>
        <w:t xml:space="preserve"> «Сохранить»</w:t>
      </w:r>
      <w:r w:rsidR="00823D7D">
        <w:rPr>
          <w:rFonts w:cstheme="minorHAnsi"/>
        </w:rPr>
        <w:t xml:space="preserve">. </w:t>
      </w:r>
    </w:p>
    <w:p w14:paraId="13247CD8" w14:textId="77777777" w:rsidR="00B323CB" w:rsidRPr="00B323CB" w:rsidRDefault="00B323CB" w:rsidP="00B323CB">
      <w:pPr>
        <w:pStyle w:val="a6"/>
        <w:rPr>
          <w:rFonts w:cstheme="minorHAnsi"/>
          <w:color w:val="FF0000"/>
        </w:rPr>
      </w:pPr>
      <w:r>
        <w:rPr>
          <w:rFonts w:cstheme="minorHAnsi"/>
          <w:color w:val="FF0000"/>
        </w:rPr>
        <w:t>Важно</w:t>
      </w:r>
      <w:r w:rsidRPr="00B323CB">
        <w:rPr>
          <w:rFonts w:cstheme="minorHAnsi"/>
          <w:color w:val="FF0000"/>
        </w:rPr>
        <w:t xml:space="preserve">! </w:t>
      </w:r>
      <w:r w:rsidRPr="00B323CB">
        <w:rPr>
          <w:rFonts w:cstheme="minorHAnsi"/>
        </w:rPr>
        <w:t xml:space="preserve">Вопросы повестки </w:t>
      </w:r>
      <w:r w:rsidRPr="00B323CB">
        <w:rPr>
          <w:rFonts w:cstheme="minorHAnsi"/>
          <w:color w:val="FF0000"/>
        </w:rPr>
        <w:t>не должны дублироваться по типу</w:t>
      </w:r>
      <w:r>
        <w:rPr>
          <w:rFonts w:cstheme="minorHAnsi"/>
        </w:rPr>
        <w:t>, кроме типа «Иной вопрос».</w:t>
      </w:r>
    </w:p>
    <w:p w14:paraId="4A029C45" w14:textId="45146CA5" w:rsidR="009565B9" w:rsidRPr="00823D7D" w:rsidRDefault="009565B9" w:rsidP="00B323CB">
      <w:pPr>
        <w:pStyle w:val="a6"/>
        <w:numPr>
          <w:ilvl w:val="0"/>
          <w:numId w:val="5"/>
        </w:numPr>
        <w:rPr>
          <w:rFonts w:eastAsia="Times New Roman" w:cstheme="minorHAnsi"/>
          <w:lang w:eastAsia="ru-RU"/>
        </w:rPr>
      </w:pPr>
      <w:r w:rsidRPr="00823D7D">
        <w:rPr>
          <w:rFonts w:eastAsia="Times New Roman" w:cstheme="minorHAnsi"/>
          <w:lang w:eastAsia="ru-RU"/>
        </w:rPr>
        <w:lastRenderedPageBreak/>
        <w:t>После оформления заявки на проведение общего собрания нажмите кнопку «Опубликовать собрание» - по этой заявке будет сформировано общее собрание собственников. Дальнейшее редактирование вопросов невозможно.</w:t>
      </w:r>
    </w:p>
    <w:p w14:paraId="161EB3D3" w14:textId="77777777" w:rsidR="00823D7D" w:rsidRDefault="0047434E" w:rsidP="00823D7D">
      <w:pPr>
        <w:keepNext/>
      </w:pPr>
      <w:r w:rsidRPr="00485BC9">
        <w:rPr>
          <w:rFonts w:cstheme="minorHAnsi"/>
          <w:noProof/>
          <w:lang w:eastAsia="ru-RU"/>
        </w:rPr>
        <w:drawing>
          <wp:inline distT="0" distB="0" distL="0" distR="0" wp14:anchorId="7446A8A0" wp14:editId="379D7AB0">
            <wp:extent cx="5940425" cy="223329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233295"/>
                    </a:xfrm>
                    <a:prstGeom prst="rect">
                      <a:avLst/>
                    </a:prstGeom>
                    <a:noFill/>
                    <a:ln>
                      <a:noFill/>
                    </a:ln>
                  </pic:spPr>
                </pic:pic>
              </a:graphicData>
            </a:graphic>
          </wp:inline>
        </w:drawing>
      </w:r>
    </w:p>
    <w:p w14:paraId="7C3C2C17" w14:textId="24B854B4" w:rsidR="0047434E" w:rsidRPr="00485BC9" w:rsidRDefault="00823D7D" w:rsidP="00823D7D">
      <w:pPr>
        <w:pStyle w:val="ac"/>
        <w:rPr>
          <w:rFonts w:cstheme="minorHAnsi"/>
        </w:rPr>
      </w:pPr>
      <w:r>
        <w:t xml:space="preserve">Рисунок </w:t>
      </w:r>
      <w:fldSimple w:instr=" SEQ Рисунок \* ARABIC ">
        <w:r>
          <w:rPr>
            <w:noProof/>
          </w:rPr>
          <w:t>22</w:t>
        </w:r>
      </w:fldSimple>
      <w:r>
        <w:t xml:space="preserve"> – Экран просмотра заявки. Кнопка «Опубликовать собрание»</w:t>
      </w:r>
    </w:p>
    <w:p w14:paraId="27864B38" w14:textId="42AD6CB7" w:rsidR="00627E4E" w:rsidRPr="00627E4E" w:rsidRDefault="00627E4E" w:rsidP="00B323CB">
      <w:pPr>
        <w:pStyle w:val="a6"/>
        <w:numPr>
          <w:ilvl w:val="0"/>
          <w:numId w:val="5"/>
        </w:numPr>
        <w:tabs>
          <w:tab w:val="left" w:pos="2325"/>
        </w:tabs>
        <w:rPr>
          <w:rFonts w:cstheme="minorHAnsi"/>
          <w:iCs/>
        </w:rPr>
      </w:pPr>
      <w:r w:rsidRPr="00627E4E">
        <w:rPr>
          <w:rFonts w:cstheme="minorHAnsi"/>
          <w:i/>
          <w:iCs/>
        </w:rPr>
        <w:t>При публикации ОСС осуществляется проверка</w:t>
      </w:r>
      <w:r>
        <w:rPr>
          <w:rFonts w:cstheme="minorHAnsi"/>
          <w:i/>
          <w:iCs/>
        </w:rPr>
        <w:t>:</w:t>
      </w:r>
      <w:r w:rsidRPr="00627E4E">
        <w:rPr>
          <w:rFonts w:cstheme="minorHAnsi"/>
          <w:i/>
          <w:iCs/>
        </w:rPr>
        <w:t xml:space="preserve"> информация об ОСС должна быть опубликована не позднее чем за десять рабочих дней</w:t>
      </w:r>
      <w:r>
        <w:rPr>
          <w:rFonts w:cstheme="minorHAnsi"/>
          <w:i/>
          <w:iCs/>
        </w:rPr>
        <w:t xml:space="preserve"> до начала периода приема решений</w:t>
      </w:r>
      <w:r w:rsidRPr="00627E4E">
        <w:rPr>
          <w:rFonts w:cstheme="minorHAnsi"/>
          <w:i/>
          <w:iCs/>
        </w:rPr>
        <w:t xml:space="preserve">. Имеет значение также время публикации. </w:t>
      </w:r>
      <w:r w:rsidRPr="00627E4E">
        <w:rPr>
          <w:rFonts w:cstheme="minorHAnsi"/>
          <w:iCs/>
        </w:rPr>
        <w:t xml:space="preserve">При необходимости – отредактируйте период приема решений ОСС </w:t>
      </w:r>
      <w:r>
        <w:rPr>
          <w:rFonts w:cstheme="minorHAnsi"/>
          <w:iCs/>
        </w:rPr>
        <w:t>в соответствии с этим требованием и нажмите «Опубликовать собрание»</w:t>
      </w:r>
      <w:r w:rsidRPr="00627E4E">
        <w:rPr>
          <w:rFonts w:cstheme="minorHAnsi"/>
          <w:iCs/>
        </w:rPr>
        <w:t xml:space="preserve">. </w:t>
      </w:r>
    </w:p>
    <w:p w14:paraId="35BB998D" w14:textId="2E31CE2E" w:rsidR="00627E4E" w:rsidRPr="00485BC9" w:rsidRDefault="00B323CB" w:rsidP="00627E4E">
      <w:pPr>
        <w:rPr>
          <w:rFonts w:cstheme="minorHAnsi"/>
          <w:i/>
          <w:iCs/>
        </w:rPr>
      </w:pPr>
      <w:r w:rsidRPr="00B323CB">
        <w:rPr>
          <w:rFonts w:cstheme="minorHAnsi"/>
          <w:i/>
          <w:iCs/>
          <w:color w:val="FF0000"/>
        </w:rPr>
        <w:t>Важно</w:t>
      </w:r>
      <w:r>
        <w:rPr>
          <w:rFonts w:cstheme="minorHAnsi"/>
          <w:i/>
          <w:iCs/>
        </w:rPr>
        <w:t xml:space="preserve">! </w:t>
      </w:r>
      <w:r w:rsidR="00627E4E">
        <w:rPr>
          <w:rFonts w:cstheme="minorHAnsi"/>
          <w:i/>
          <w:iCs/>
        </w:rPr>
        <w:t xml:space="preserve">После публикации ОСС </w:t>
      </w:r>
      <w:r>
        <w:rPr>
          <w:rFonts w:cstheme="minorHAnsi"/>
          <w:i/>
          <w:iCs/>
        </w:rPr>
        <w:t>с</w:t>
      </w:r>
      <w:r w:rsidR="00627E4E" w:rsidRPr="00485BC9">
        <w:rPr>
          <w:rFonts w:cstheme="minorHAnsi"/>
          <w:i/>
          <w:iCs/>
        </w:rPr>
        <w:t xml:space="preserve">обственникам, </w:t>
      </w:r>
      <w:r w:rsidR="00627E4E" w:rsidRPr="00B323CB">
        <w:rPr>
          <w:rFonts w:cstheme="minorHAnsi"/>
          <w:i/>
          <w:iCs/>
          <w:color w:val="FF0000"/>
        </w:rPr>
        <w:t xml:space="preserve">которые зарегистрировались </w:t>
      </w:r>
      <w:r w:rsidR="00627E4E" w:rsidRPr="00485BC9">
        <w:rPr>
          <w:rFonts w:cstheme="minorHAnsi"/>
          <w:i/>
          <w:iCs/>
        </w:rPr>
        <w:t xml:space="preserve">в личном кабинете </w:t>
      </w:r>
      <w:r>
        <w:rPr>
          <w:rFonts w:cstheme="minorHAnsi"/>
          <w:i/>
          <w:iCs/>
        </w:rPr>
        <w:t xml:space="preserve">ЕИАС ЖКХ </w:t>
      </w:r>
      <w:r w:rsidR="00627E4E" w:rsidRPr="00485BC9">
        <w:rPr>
          <w:rFonts w:cstheme="minorHAnsi"/>
          <w:i/>
          <w:iCs/>
        </w:rPr>
        <w:t xml:space="preserve">и </w:t>
      </w:r>
      <w:r w:rsidR="00627E4E" w:rsidRPr="00B323CB">
        <w:rPr>
          <w:rFonts w:cstheme="minorHAnsi"/>
          <w:i/>
          <w:iCs/>
          <w:color w:val="FF0000"/>
        </w:rPr>
        <w:t>указали свою собственность</w:t>
      </w:r>
      <w:r w:rsidR="00627E4E" w:rsidRPr="00485BC9">
        <w:rPr>
          <w:rFonts w:cstheme="minorHAnsi"/>
          <w:i/>
          <w:iCs/>
        </w:rPr>
        <w:t>, придет сообщение на адрес электронной почты и уведомление в личном кабинете ЕИАС ЖКХ, о запланированном собрании.</w:t>
      </w:r>
    </w:p>
    <w:p w14:paraId="522B8BEF" w14:textId="37F8A3BF" w:rsidR="00627E4E" w:rsidRPr="00627E4E" w:rsidRDefault="00A33673">
      <w:pPr>
        <w:rPr>
          <w:rFonts w:eastAsia="Times New Roman" w:cstheme="minorHAnsi"/>
          <w:lang w:eastAsia="ru-RU"/>
        </w:rPr>
      </w:pPr>
      <w:r w:rsidRPr="00485BC9">
        <w:rPr>
          <w:rFonts w:eastAsia="Times New Roman" w:cstheme="minorHAnsi"/>
          <w:lang w:eastAsia="ru-RU"/>
        </w:rPr>
        <w:t>После публикации общего собрания собственников Вам становится доступным функционал администратора общего собрания.</w:t>
      </w:r>
      <w:r w:rsidR="00627E4E">
        <w:rPr>
          <w:rFonts w:eastAsia="Times New Roman" w:cstheme="minorHAnsi"/>
          <w:lang w:eastAsia="ru-RU"/>
        </w:rPr>
        <w:t xml:space="preserve"> Использование данного функционала описано в инструкции «Администрирование первого ОСС в ЕИАС ЖКХ»</w:t>
      </w:r>
      <w:r w:rsidR="00627E4E" w:rsidRPr="00627E4E">
        <w:rPr>
          <w:rFonts w:eastAsia="Times New Roman" w:cstheme="minorHAnsi"/>
          <w:lang w:eastAsia="ru-RU"/>
        </w:rPr>
        <w:t>.</w:t>
      </w:r>
    </w:p>
    <w:sectPr w:rsidR="00627E4E" w:rsidRPr="00627E4E">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2A418" w16cex:dateUtc="2021-01-20T0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3E8157" w16cid:durableId="23B2A41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Sans">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1B97"/>
    <w:multiLevelType w:val="multilevel"/>
    <w:tmpl w:val="7B3410A6"/>
    <w:lvl w:ilvl="0">
      <w:start w:val="1"/>
      <w:numFmt w:val="decimal"/>
      <w:lvlText w:val="%1."/>
      <w:lvlJc w:val="left"/>
      <w:pPr>
        <w:ind w:left="720" w:hanging="360"/>
      </w:pPr>
      <w:rPr>
        <w:rFonts w:hint="default"/>
        <w:i w:val="0"/>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77406B"/>
    <w:multiLevelType w:val="hybridMultilevel"/>
    <w:tmpl w:val="C442D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9B47191"/>
    <w:multiLevelType w:val="hybridMultilevel"/>
    <w:tmpl w:val="199A79C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3E11AD0"/>
    <w:multiLevelType w:val="multilevel"/>
    <w:tmpl w:val="5446614E"/>
    <w:lvl w:ilvl="0">
      <w:start w:val="1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69E25A0D"/>
    <w:multiLevelType w:val="hybridMultilevel"/>
    <w:tmpl w:val="FFB8DA96"/>
    <w:lvl w:ilvl="0" w:tplc="0F5A4404">
      <w:start w:val="1"/>
      <w:numFmt w:val="bullet"/>
      <w:lvlText w:val=""/>
      <w:lvlJc w:val="left"/>
      <w:pPr>
        <w:ind w:left="720" w:hanging="360"/>
      </w:pPr>
      <w:rPr>
        <w:rFonts w:ascii="Symbol" w:hAnsi="Symbol" w:hint="default"/>
        <w:color w:val="auto"/>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50D"/>
    <w:rsid w:val="000005FB"/>
    <w:rsid w:val="00070D09"/>
    <w:rsid w:val="000F1442"/>
    <w:rsid w:val="000F4846"/>
    <w:rsid w:val="00113069"/>
    <w:rsid w:val="001366AF"/>
    <w:rsid w:val="00151F4B"/>
    <w:rsid w:val="00152EDE"/>
    <w:rsid w:val="00167C66"/>
    <w:rsid w:val="00181569"/>
    <w:rsid w:val="001943A2"/>
    <w:rsid w:val="00195DEE"/>
    <w:rsid w:val="001A758B"/>
    <w:rsid w:val="001C2EBB"/>
    <w:rsid w:val="001D7588"/>
    <w:rsid w:val="001F24C5"/>
    <w:rsid w:val="002172B5"/>
    <w:rsid w:val="00223988"/>
    <w:rsid w:val="00241A35"/>
    <w:rsid w:val="00252CA5"/>
    <w:rsid w:val="00253D33"/>
    <w:rsid w:val="00276CEA"/>
    <w:rsid w:val="00291AEC"/>
    <w:rsid w:val="00291D3C"/>
    <w:rsid w:val="002A07EE"/>
    <w:rsid w:val="002E11BA"/>
    <w:rsid w:val="002E5945"/>
    <w:rsid w:val="002F2892"/>
    <w:rsid w:val="00301062"/>
    <w:rsid w:val="00331A6B"/>
    <w:rsid w:val="0035250D"/>
    <w:rsid w:val="00364721"/>
    <w:rsid w:val="00381000"/>
    <w:rsid w:val="003B1651"/>
    <w:rsid w:val="003F1555"/>
    <w:rsid w:val="003F5EF2"/>
    <w:rsid w:val="004040BD"/>
    <w:rsid w:val="004128E6"/>
    <w:rsid w:val="00437982"/>
    <w:rsid w:val="0047434E"/>
    <w:rsid w:val="0047482A"/>
    <w:rsid w:val="00485BC9"/>
    <w:rsid w:val="004B7E6F"/>
    <w:rsid w:val="004F1466"/>
    <w:rsid w:val="00513EEC"/>
    <w:rsid w:val="00521069"/>
    <w:rsid w:val="00530638"/>
    <w:rsid w:val="00535B0E"/>
    <w:rsid w:val="00542DDA"/>
    <w:rsid w:val="005502E5"/>
    <w:rsid w:val="00556B0F"/>
    <w:rsid w:val="00571D02"/>
    <w:rsid w:val="00595059"/>
    <w:rsid w:val="00595F99"/>
    <w:rsid w:val="005A621E"/>
    <w:rsid w:val="005E19F7"/>
    <w:rsid w:val="006274BB"/>
    <w:rsid w:val="006275A9"/>
    <w:rsid w:val="00627E4E"/>
    <w:rsid w:val="006433B7"/>
    <w:rsid w:val="006834FE"/>
    <w:rsid w:val="006931B2"/>
    <w:rsid w:val="0069659C"/>
    <w:rsid w:val="006A665F"/>
    <w:rsid w:val="006C43BD"/>
    <w:rsid w:val="006C7B8F"/>
    <w:rsid w:val="006E02D5"/>
    <w:rsid w:val="00712E68"/>
    <w:rsid w:val="0074055E"/>
    <w:rsid w:val="00743C17"/>
    <w:rsid w:val="00747BDB"/>
    <w:rsid w:val="00751111"/>
    <w:rsid w:val="00755A5B"/>
    <w:rsid w:val="00764F1E"/>
    <w:rsid w:val="0076517E"/>
    <w:rsid w:val="00797131"/>
    <w:rsid w:val="007B2B8F"/>
    <w:rsid w:val="007B49DB"/>
    <w:rsid w:val="007B4F9A"/>
    <w:rsid w:val="00817C8B"/>
    <w:rsid w:val="0082143F"/>
    <w:rsid w:val="00823D7D"/>
    <w:rsid w:val="008353FD"/>
    <w:rsid w:val="00835CF4"/>
    <w:rsid w:val="00845C1B"/>
    <w:rsid w:val="0084754A"/>
    <w:rsid w:val="00847732"/>
    <w:rsid w:val="00847E09"/>
    <w:rsid w:val="0085491F"/>
    <w:rsid w:val="0085680A"/>
    <w:rsid w:val="008574FC"/>
    <w:rsid w:val="00860738"/>
    <w:rsid w:val="008B0356"/>
    <w:rsid w:val="008B5DC6"/>
    <w:rsid w:val="008B68E6"/>
    <w:rsid w:val="008D3A0D"/>
    <w:rsid w:val="008F347F"/>
    <w:rsid w:val="008F3578"/>
    <w:rsid w:val="00923285"/>
    <w:rsid w:val="00926604"/>
    <w:rsid w:val="009565B9"/>
    <w:rsid w:val="0098732F"/>
    <w:rsid w:val="00991EB5"/>
    <w:rsid w:val="009A1A75"/>
    <w:rsid w:val="009B0A95"/>
    <w:rsid w:val="009B554C"/>
    <w:rsid w:val="009C4545"/>
    <w:rsid w:val="009C5AE7"/>
    <w:rsid w:val="009C771B"/>
    <w:rsid w:val="00A22A78"/>
    <w:rsid w:val="00A33673"/>
    <w:rsid w:val="00A33F62"/>
    <w:rsid w:val="00A537C1"/>
    <w:rsid w:val="00A605F3"/>
    <w:rsid w:val="00A678A8"/>
    <w:rsid w:val="00A7120D"/>
    <w:rsid w:val="00A71BAC"/>
    <w:rsid w:val="00A778DC"/>
    <w:rsid w:val="00A803A2"/>
    <w:rsid w:val="00A95D61"/>
    <w:rsid w:val="00AB3F66"/>
    <w:rsid w:val="00B11543"/>
    <w:rsid w:val="00B13876"/>
    <w:rsid w:val="00B323CB"/>
    <w:rsid w:val="00B50551"/>
    <w:rsid w:val="00B5058A"/>
    <w:rsid w:val="00B53F2F"/>
    <w:rsid w:val="00B61B40"/>
    <w:rsid w:val="00B868D8"/>
    <w:rsid w:val="00BB23D1"/>
    <w:rsid w:val="00BD0D17"/>
    <w:rsid w:val="00C00F98"/>
    <w:rsid w:val="00C17595"/>
    <w:rsid w:val="00C255E6"/>
    <w:rsid w:val="00C30D56"/>
    <w:rsid w:val="00C6113B"/>
    <w:rsid w:val="00C7513B"/>
    <w:rsid w:val="00CA56AC"/>
    <w:rsid w:val="00CA7491"/>
    <w:rsid w:val="00CB5D97"/>
    <w:rsid w:val="00CC3F45"/>
    <w:rsid w:val="00CE7C03"/>
    <w:rsid w:val="00CF4D3A"/>
    <w:rsid w:val="00D158D7"/>
    <w:rsid w:val="00D96ADE"/>
    <w:rsid w:val="00DF4E34"/>
    <w:rsid w:val="00E10408"/>
    <w:rsid w:val="00E11366"/>
    <w:rsid w:val="00E17C3A"/>
    <w:rsid w:val="00E36143"/>
    <w:rsid w:val="00E61341"/>
    <w:rsid w:val="00E63055"/>
    <w:rsid w:val="00EA4E26"/>
    <w:rsid w:val="00EB736A"/>
    <w:rsid w:val="00EC5CDB"/>
    <w:rsid w:val="00ED42F2"/>
    <w:rsid w:val="00EE21D2"/>
    <w:rsid w:val="00F65AA2"/>
    <w:rsid w:val="00F77840"/>
    <w:rsid w:val="00F86595"/>
    <w:rsid w:val="00FA3AEC"/>
    <w:rsid w:val="00FD19DB"/>
    <w:rsid w:val="00FF3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0DEA"/>
  <w15:chartTrackingRefBased/>
  <w15:docId w15:val="{A2B3EC5A-4114-4C4E-BC1C-B66CA345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71B"/>
  </w:style>
  <w:style w:type="paragraph" w:styleId="1">
    <w:name w:val="heading 1"/>
    <w:basedOn w:val="a"/>
    <w:link w:val="10"/>
    <w:uiPriority w:val="9"/>
    <w:qFormat/>
    <w:rsid w:val="008F34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F34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F347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F347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347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F347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F347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F347F"/>
    <w:rPr>
      <w:rFonts w:ascii="Times New Roman" w:eastAsia="Times New Roman" w:hAnsi="Times New Roman" w:cs="Times New Roman"/>
      <w:b/>
      <w:bCs/>
      <w:sz w:val="24"/>
      <w:szCs w:val="24"/>
      <w:lang w:eastAsia="ru-RU"/>
    </w:rPr>
  </w:style>
  <w:style w:type="paragraph" w:customStyle="1" w:styleId="msonormal0">
    <w:name w:val="msonormal"/>
    <w:basedOn w:val="a"/>
    <w:rsid w:val="008F34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F34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F347F"/>
    <w:rPr>
      <w:color w:val="0000FF"/>
      <w:u w:val="single"/>
    </w:rPr>
  </w:style>
  <w:style w:type="character" w:styleId="a5">
    <w:name w:val="FollowedHyperlink"/>
    <w:basedOn w:val="a0"/>
    <w:uiPriority w:val="99"/>
    <w:semiHidden/>
    <w:unhideWhenUsed/>
    <w:rsid w:val="008F347F"/>
    <w:rPr>
      <w:color w:val="800080"/>
      <w:u w:val="single"/>
    </w:rPr>
  </w:style>
  <w:style w:type="character" w:customStyle="1" w:styleId="toctoggle">
    <w:name w:val="toctoggle"/>
    <w:basedOn w:val="a0"/>
    <w:rsid w:val="008F347F"/>
  </w:style>
  <w:style w:type="paragraph" w:customStyle="1" w:styleId="toclevel-1">
    <w:name w:val="toclevel-1"/>
    <w:basedOn w:val="a"/>
    <w:rsid w:val="008F34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number"/>
    <w:basedOn w:val="a0"/>
    <w:rsid w:val="008F347F"/>
  </w:style>
  <w:style w:type="character" w:customStyle="1" w:styleId="toctext">
    <w:name w:val="toctext"/>
    <w:basedOn w:val="a0"/>
    <w:rsid w:val="008F347F"/>
  </w:style>
  <w:style w:type="paragraph" w:customStyle="1" w:styleId="toclevel-2">
    <w:name w:val="toclevel-2"/>
    <w:basedOn w:val="a"/>
    <w:rsid w:val="008F34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
    <w:rsid w:val="008F34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
    <w:rsid w:val="008F34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8F347F"/>
  </w:style>
  <w:style w:type="character" w:customStyle="1" w:styleId="mw-editsection">
    <w:name w:val="mw-editsection"/>
    <w:basedOn w:val="a0"/>
    <w:rsid w:val="008F347F"/>
  </w:style>
  <w:style w:type="character" w:customStyle="1" w:styleId="mw-editsection-bracket">
    <w:name w:val="mw-editsection-bracket"/>
    <w:basedOn w:val="a0"/>
    <w:rsid w:val="008F347F"/>
  </w:style>
  <w:style w:type="character" w:customStyle="1" w:styleId="mw-collapsible-toggle">
    <w:name w:val="mw-collapsible-toggle"/>
    <w:basedOn w:val="a0"/>
    <w:rsid w:val="008F347F"/>
  </w:style>
  <w:style w:type="paragraph" w:styleId="a6">
    <w:name w:val="List Paragraph"/>
    <w:basedOn w:val="a"/>
    <w:uiPriority w:val="34"/>
    <w:qFormat/>
    <w:rsid w:val="00EE21D2"/>
    <w:pPr>
      <w:ind w:left="720"/>
      <w:contextualSpacing/>
    </w:pPr>
  </w:style>
  <w:style w:type="paragraph" w:styleId="11">
    <w:name w:val="toc 1"/>
    <w:basedOn w:val="a"/>
    <w:next w:val="a"/>
    <w:autoRedefine/>
    <w:uiPriority w:val="39"/>
    <w:unhideWhenUsed/>
    <w:rsid w:val="002172B5"/>
    <w:pPr>
      <w:spacing w:after="100"/>
    </w:pPr>
  </w:style>
  <w:style w:type="paragraph" w:styleId="21">
    <w:name w:val="toc 2"/>
    <w:basedOn w:val="a"/>
    <w:next w:val="a"/>
    <w:autoRedefine/>
    <w:uiPriority w:val="39"/>
    <w:unhideWhenUsed/>
    <w:rsid w:val="002172B5"/>
    <w:pPr>
      <w:spacing w:after="100"/>
      <w:ind w:left="220"/>
    </w:pPr>
  </w:style>
  <w:style w:type="paragraph" w:styleId="31">
    <w:name w:val="toc 3"/>
    <w:basedOn w:val="a"/>
    <w:next w:val="a"/>
    <w:autoRedefine/>
    <w:uiPriority w:val="39"/>
    <w:unhideWhenUsed/>
    <w:rsid w:val="002172B5"/>
    <w:pPr>
      <w:spacing w:after="100"/>
      <w:ind w:left="440"/>
    </w:pPr>
  </w:style>
  <w:style w:type="character" w:customStyle="1" w:styleId="hl">
    <w:name w:val="hl"/>
    <w:basedOn w:val="a0"/>
    <w:rsid w:val="00FD19DB"/>
  </w:style>
  <w:style w:type="character" w:styleId="a7">
    <w:name w:val="annotation reference"/>
    <w:basedOn w:val="a0"/>
    <w:uiPriority w:val="99"/>
    <w:semiHidden/>
    <w:unhideWhenUsed/>
    <w:rsid w:val="009A1A75"/>
    <w:rPr>
      <w:sz w:val="16"/>
      <w:szCs w:val="16"/>
    </w:rPr>
  </w:style>
  <w:style w:type="paragraph" w:styleId="a8">
    <w:name w:val="annotation text"/>
    <w:basedOn w:val="a"/>
    <w:link w:val="a9"/>
    <w:uiPriority w:val="99"/>
    <w:semiHidden/>
    <w:unhideWhenUsed/>
    <w:rsid w:val="009A1A75"/>
    <w:pPr>
      <w:spacing w:line="240" w:lineRule="auto"/>
    </w:pPr>
    <w:rPr>
      <w:sz w:val="20"/>
      <w:szCs w:val="20"/>
    </w:rPr>
  </w:style>
  <w:style w:type="character" w:customStyle="1" w:styleId="a9">
    <w:name w:val="Текст примечания Знак"/>
    <w:basedOn w:val="a0"/>
    <w:link w:val="a8"/>
    <w:uiPriority w:val="99"/>
    <w:semiHidden/>
    <w:rsid w:val="009A1A75"/>
    <w:rPr>
      <w:sz w:val="20"/>
      <w:szCs w:val="20"/>
    </w:rPr>
  </w:style>
  <w:style w:type="paragraph" w:styleId="aa">
    <w:name w:val="annotation subject"/>
    <w:basedOn w:val="a8"/>
    <w:next w:val="a8"/>
    <w:link w:val="ab"/>
    <w:uiPriority w:val="99"/>
    <w:semiHidden/>
    <w:unhideWhenUsed/>
    <w:rsid w:val="009A1A75"/>
    <w:rPr>
      <w:b/>
      <w:bCs/>
    </w:rPr>
  </w:style>
  <w:style w:type="character" w:customStyle="1" w:styleId="ab">
    <w:name w:val="Тема примечания Знак"/>
    <w:basedOn w:val="a9"/>
    <w:link w:val="aa"/>
    <w:uiPriority w:val="99"/>
    <w:semiHidden/>
    <w:rsid w:val="009A1A75"/>
    <w:rPr>
      <w:b/>
      <w:bCs/>
      <w:sz w:val="20"/>
      <w:szCs w:val="20"/>
    </w:rPr>
  </w:style>
  <w:style w:type="paragraph" w:styleId="ac">
    <w:name w:val="caption"/>
    <w:basedOn w:val="a"/>
    <w:next w:val="a"/>
    <w:uiPriority w:val="35"/>
    <w:unhideWhenUsed/>
    <w:qFormat/>
    <w:rsid w:val="00C255E6"/>
    <w:pPr>
      <w:spacing w:after="200" w:line="240" w:lineRule="auto"/>
    </w:pPr>
    <w:rPr>
      <w:i/>
      <w:iCs/>
      <w:color w:val="44546A" w:themeColor="text2"/>
      <w:sz w:val="18"/>
      <w:szCs w:val="18"/>
    </w:rPr>
  </w:style>
  <w:style w:type="paragraph" w:styleId="ad">
    <w:name w:val="Balloon Text"/>
    <w:basedOn w:val="a"/>
    <w:link w:val="ae"/>
    <w:uiPriority w:val="99"/>
    <w:semiHidden/>
    <w:unhideWhenUsed/>
    <w:rsid w:val="004040B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040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926090">
      <w:bodyDiv w:val="1"/>
      <w:marLeft w:val="0"/>
      <w:marRight w:val="0"/>
      <w:marTop w:val="0"/>
      <w:marBottom w:val="0"/>
      <w:divBdr>
        <w:top w:val="none" w:sz="0" w:space="0" w:color="auto"/>
        <w:left w:val="none" w:sz="0" w:space="0" w:color="auto"/>
        <w:bottom w:val="none" w:sz="0" w:space="0" w:color="auto"/>
        <w:right w:val="none" w:sz="0" w:space="0" w:color="auto"/>
      </w:divBdr>
      <w:divsChild>
        <w:div w:id="1338921322">
          <w:marLeft w:val="0"/>
          <w:marRight w:val="0"/>
          <w:marTop w:val="0"/>
          <w:marBottom w:val="0"/>
          <w:divBdr>
            <w:top w:val="none" w:sz="0" w:space="0" w:color="auto"/>
            <w:left w:val="none" w:sz="0" w:space="0" w:color="auto"/>
            <w:bottom w:val="none" w:sz="0" w:space="0" w:color="auto"/>
            <w:right w:val="none" w:sz="0" w:space="0" w:color="auto"/>
          </w:divBdr>
          <w:divsChild>
            <w:div w:id="1982271418">
              <w:marLeft w:val="0"/>
              <w:marRight w:val="0"/>
              <w:marTop w:val="0"/>
              <w:marBottom w:val="0"/>
              <w:divBdr>
                <w:top w:val="none" w:sz="0" w:space="0" w:color="auto"/>
                <w:left w:val="none" w:sz="0" w:space="0" w:color="auto"/>
                <w:bottom w:val="none" w:sz="0" w:space="0" w:color="auto"/>
                <w:right w:val="none" w:sz="0" w:space="0" w:color="auto"/>
              </w:divBdr>
            </w:div>
          </w:divsChild>
        </w:div>
        <w:div w:id="1616054415">
          <w:marLeft w:val="0"/>
          <w:marRight w:val="0"/>
          <w:marTop w:val="0"/>
          <w:marBottom w:val="0"/>
          <w:divBdr>
            <w:top w:val="none" w:sz="0" w:space="0" w:color="auto"/>
            <w:left w:val="none" w:sz="0" w:space="0" w:color="auto"/>
            <w:bottom w:val="none" w:sz="0" w:space="0" w:color="auto"/>
            <w:right w:val="none" w:sz="0" w:space="0" w:color="auto"/>
          </w:divBdr>
          <w:divsChild>
            <w:div w:id="127553838">
              <w:marLeft w:val="0"/>
              <w:marRight w:val="0"/>
              <w:marTop w:val="0"/>
              <w:marBottom w:val="0"/>
              <w:divBdr>
                <w:top w:val="none" w:sz="0" w:space="0" w:color="auto"/>
                <w:left w:val="none" w:sz="0" w:space="0" w:color="auto"/>
                <w:bottom w:val="none" w:sz="0" w:space="0" w:color="auto"/>
                <w:right w:val="none" w:sz="0" w:space="0" w:color="auto"/>
              </w:divBdr>
            </w:div>
          </w:divsChild>
        </w:div>
        <w:div w:id="1225415464">
          <w:marLeft w:val="0"/>
          <w:marRight w:val="0"/>
          <w:marTop w:val="0"/>
          <w:marBottom w:val="0"/>
          <w:divBdr>
            <w:top w:val="none" w:sz="0" w:space="0" w:color="auto"/>
            <w:left w:val="none" w:sz="0" w:space="0" w:color="auto"/>
            <w:bottom w:val="none" w:sz="0" w:space="0" w:color="auto"/>
            <w:right w:val="none" w:sz="0" w:space="0" w:color="auto"/>
          </w:divBdr>
          <w:divsChild>
            <w:div w:id="2118521739">
              <w:marLeft w:val="0"/>
              <w:marRight w:val="0"/>
              <w:marTop w:val="0"/>
              <w:marBottom w:val="0"/>
              <w:divBdr>
                <w:top w:val="none" w:sz="0" w:space="0" w:color="auto"/>
                <w:left w:val="none" w:sz="0" w:space="0" w:color="auto"/>
                <w:bottom w:val="none" w:sz="0" w:space="0" w:color="auto"/>
                <w:right w:val="none" w:sz="0" w:space="0" w:color="auto"/>
              </w:divBdr>
            </w:div>
          </w:divsChild>
        </w:div>
        <w:div w:id="435752245">
          <w:marLeft w:val="0"/>
          <w:marRight w:val="0"/>
          <w:marTop w:val="0"/>
          <w:marBottom w:val="0"/>
          <w:divBdr>
            <w:top w:val="none" w:sz="0" w:space="0" w:color="auto"/>
            <w:left w:val="none" w:sz="0" w:space="0" w:color="auto"/>
            <w:bottom w:val="none" w:sz="0" w:space="0" w:color="auto"/>
            <w:right w:val="none" w:sz="0" w:space="0" w:color="auto"/>
          </w:divBdr>
          <w:divsChild>
            <w:div w:id="1453206635">
              <w:marLeft w:val="0"/>
              <w:marRight w:val="0"/>
              <w:marTop w:val="0"/>
              <w:marBottom w:val="0"/>
              <w:divBdr>
                <w:top w:val="none" w:sz="0" w:space="0" w:color="auto"/>
                <w:left w:val="none" w:sz="0" w:space="0" w:color="auto"/>
                <w:bottom w:val="none" w:sz="0" w:space="0" w:color="auto"/>
                <w:right w:val="none" w:sz="0" w:space="0" w:color="auto"/>
              </w:divBdr>
            </w:div>
          </w:divsChild>
        </w:div>
        <w:div w:id="1968199545">
          <w:marLeft w:val="0"/>
          <w:marRight w:val="0"/>
          <w:marTop w:val="0"/>
          <w:marBottom w:val="0"/>
          <w:divBdr>
            <w:top w:val="none" w:sz="0" w:space="0" w:color="auto"/>
            <w:left w:val="none" w:sz="0" w:space="0" w:color="auto"/>
            <w:bottom w:val="none" w:sz="0" w:space="0" w:color="auto"/>
            <w:right w:val="none" w:sz="0" w:space="0" w:color="auto"/>
          </w:divBdr>
          <w:divsChild>
            <w:div w:id="14700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0436">
      <w:bodyDiv w:val="1"/>
      <w:marLeft w:val="0"/>
      <w:marRight w:val="0"/>
      <w:marTop w:val="0"/>
      <w:marBottom w:val="0"/>
      <w:divBdr>
        <w:top w:val="none" w:sz="0" w:space="0" w:color="auto"/>
        <w:left w:val="none" w:sz="0" w:space="0" w:color="auto"/>
        <w:bottom w:val="none" w:sz="0" w:space="0" w:color="auto"/>
        <w:right w:val="none" w:sz="0" w:space="0" w:color="auto"/>
      </w:divBdr>
      <w:divsChild>
        <w:div w:id="646515626">
          <w:marLeft w:val="0"/>
          <w:marRight w:val="0"/>
          <w:marTop w:val="0"/>
          <w:marBottom w:val="0"/>
          <w:divBdr>
            <w:top w:val="single" w:sz="6" w:space="5" w:color="A2A9B1"/>
            <w:left w:val="single" w:sz="6" w:space="5" w:color="A2A9B1"/>
            <w:bottom w:val="single" w:sz="6" w:space="5" w:color="A2A9B1"/>
            <w:right w:val="single" w:sz="6" w:space="5" w:color="A2A9B1"/>
          </w:divBdr>
        </w:div>
        <w:div w:id="2035224608">
          <w:marLeft w:val="0"/>
          <w:marRight w:val="0"/>
          <w:marTop w:val="0"/>
          <w:marBottom w:val="0"/>
          <w:divBdr>
            <w:top w:val="none" w:sz="0" w:space="0" w:color="auto"/>
            <w:left w:val="none" w:sz="0" w:space="0" w:color="auto"/>
            <w:bottom w:val="none" w:sz="0" w:space="0" w:color="auto"/>
            <w:right w:val="none" w:sz="0" w:space="0" w:color="auto"/>
          </w:divBdr>
          <w:divsChild>
            <w:div w:id="1022437495">
              <w:marLeft w:val="0"/>
              <w:marRight w:val="0"/>
              <w:marTop w:val="0"/>
              <w:marBottom w:val="0"/>
              <w:divBdr>
                <w:top w:val="none" w:sz="0" w:space="0" w:color="auto"/>
                <w:left w:val="none" w:sz="0" w:space="0" w:color="auto"/>
                <w:bottom w:val="none" w:sz="0" w:space="0" w:color="auto"/>
                <w:right w:val="none" w:sz="0" w:space="0" w:color="auto"/>
              </w:divBdr>
            </w:div>
          </w:divsChild>
        </w:div>
        <w:div w:id="1489516743">
          <w:marLeft w:val="0"/>
          <w:marRight w:val="0"/>
          <w:marTop w:val="0"/>
          <w:marBottom w:val="0"/>
          <w:divBdr>
            <w:top w:val="none" w:sz="0" w:space="0" w:color="auto"/>
            <w:left w:val="none" w:sz="0" w:space="0" w:color="auto"/>
            <w:bottom w:val="none" w:sz="0" w:space="0" w:color="auto"/>
            <w:right w:val="none" w:sz="0" w:space="0" w:color="auto"/>
          </w:divBdr>
          <w:divsChild>
            <w:div w:id="685323640">
              <w:marLeft w:val="0"/>
              <w:marRight w:val="0"/>
              <w:marTop w:val="0"/>
              <w:marBottom w:val="0"/>
              <w:divBdr>
                <w:top w:val="none" w:sz="0" w:space="0" w:color="auto"/>
                <w:left w:val="none" w:sz="0" w:space="0" w:color="auto"/>
                <w:bottom w:val="none" w:sz="0" w:space="0" w:color="auto"/>
                <w:right w:val="none" w:sz="0" w:space="0" w:color="auto"/>
              </w:divBdr>
            </w:div>
          </w:divsChild>
        </w:div>
        <w:div w:id="1922788836">
          <w:marLeft w:val="0"/>
          <w:marRight w:val="0"/>
          <w:marTop w:val="0"/>
          <w:marBottom w:val="0"/>
          <w:divBdr>
            <w:top w:val="none" w:sz="0" w:space="0" w:color="auto"/>
            <w:left w:val="none" w:sz="0" w:space="0" w:color="auto"/>
            <w:bottom w:val="none" w:sz="0" w:space="0" w:color="auto"/>
            <w:right w:val="none" w:sz="0" w:space="0" w:color="auto"/>
          </w:divBdr>
          <w:divsChild>
            <w:div w:id="607198503">
              <w:marLeft w:val="0"/>
              <w:marRight w:val="0"/>
              <w:marTop w:val="0"/>
              <w:marBottom w:val="0"/>
              <w:divBdr>
                <w:top w:val="none" w:sz="0" w:space="0" w:color="auto"/>
                <w:left w:val="none" w:sz="0" w:space="0" w:color="auto"/>
                <w:bottom w:val="none" w:sz="0" w:space="0" w:color="auto"/>
                <w:right w:val="none" w:sz="0" w:space="0" w:color="auto"/>
              </w:divBdr>
            </w:div>
          </w:divsChild>
        </w:div>
        <w:div w:id="165050267">
          <w:marLeft w:val="0"/>
          <w:marRight w:val="0"/>
          <w:marTop w:val="0"/>
          <w:marBottom w:val="0"/>
          <w:divBdr>
            <w:top w:val="none" w:sz="0" w:space="0" w:color="auto"/>
            <w:left w:val="none" w:sz="0" w:space="0" w:color="auto"/>
            <w:bottom w:val="none" w:sz="0" w:space="0" w:color="auto"/>
            <w:right w:val="none" w:sz="0" w:space="0" w:color="auto"/>
          </w:divBdr>
          <w:divsChild>
            <w:div w:id="1015839876">
              <w:marLeft w:val="0"/>
              <w:marRight w:val="0"/>
              <w:marTop w:val="0"/>
              <w:marBottom w:val="0"/>
              <w:divBdr>
                <w:top w:val="none" w:sz="0" w:space="0" w:color="auto"/>
                <w:left w:val="none" w:sz="0" w:space="0" w:color="auto"/>
                <w:bottom w:val="none" w:sz="0" w:space="0" w:color="auto"/>
                <w:right w:val="none" w:sz="0" w:space="0" w:color="auto"/>
              </w:divBdr>
            </w:div>
          </w:divsChild>
        </w:div>
        <w:div w:id="670261520">
          <w:marLeft w:val="0"/>
          <w:marRight w:val="0"/>
          <w:marTop w:val="0"/>
          <w:marBottom w:val="0"/>
          <w:divBdr>
            <w:top w:val="none" w:sz="0" w:space="0" w:color="auto"/>
            <w:left w:val="none" w:sz="0" w:space="0" w:color="auto"/>
            <w:bottom w:val="none" w:sz="0" w:space="0" w:color="auto"/>
            <w:right w:val="none" w:sz="0" w:space="0" w:color="auto"/>
          </w:divBdr>
        </w:div>
        <w:div w:id="1750494127">
          <w:marLeft w:val="0"/>
          <w:marRight w:val="0"/>
          <w:marTop w:val="0"/>
          <w:marBottom w:val="0"/>
          <w:divBdr>
            <w:top w:val="none" w:sz="0" w:space="0" w:color="auto"/>
            <w:left w:val="none" w:sz="0" w:space="0" w:color="auto"/>
            <w:bottom w:val="none" w:sz="0" w:space="0" w:color="auto"/>
            <w:right w:val="none" w:sz="0" w:space="0" w:color="auto"/>
          </w:divBdr>
          <w:divsChild>
            <w:div w:id="1730808348">
              <w:marLeft w:val="0"/>
              <w:marRight w:val="0"/>
              <w:marTop w:val="0"/>
              <w:marBottom w:val="0"/>
              <w:divBdr>
                <w:top w:val="none" w:sz="0" w:space="0" w:color="auto"/>
                <w:left w:val="none" w:sz="0" w:space="0" w:color="auto"/>
                <w:bottom w:val="none" w:sz="0" w:space="0" w:color="auto"/>
                <w:right w:val="none" w:sz="0" w:space="0" w:color="auto"/>
              </w:divBdr>
            </w:div>
          </w:divsChild>
        </w:div>
        <w:div w:id="1851026457">
          <w:marLeft w:val="0"/>
          <w:marRight w:val="0"/>
          <w:marTop w:val="0"/>
          <w:marBottom w:val="0"/>
          <w:divBdr>
            <w:top w:val="none" w:sz="0" w:space="0" w:color="auto"/>
            <w:left w:val="none" w:sz="0" w:space="0" w:color="auto"/>
            <w:bottom w:val="none" w:sz="0" w:space="0" w:color="auto"/>
            <w:right w:val="none" w:sz="0" w:space="0" w:color="auto"/>
          </w:divBdr>
          <w:divsChild>
            <w:div w:id="444465628">
              <w:marLeft w:val="0"/>
              <w:marRight w:val="0"/>
              <w:marTop w:val="0"/>
              <w:marBottom w:val="0"/>
              <w:divBdr>
                <w:top w:val="none" w:sz="0" w:space="0" w:color="auto"/>
                <w:left w:val="none" w:sz="0" w:space="0" w:color="auto"/>
                <w:bottom w:val="none" w:sz="0" w:space="0" w:color="auto"/>
                <w:right w:val="none" w:sz="0" w:space="0" w:color="auto"/>
              </w:divBdr>
            </w:div>
          </w:divsChild>
        </w:div>
        <w:div w:id="426198914">
          <w:marLeft w:val="0"/>
          <w:marRight w:val="0"/>
          <w:marTop w:val="0"/>
          <w:marBottom w:val="0"/>
          <w:divBdr>
            <w:top w:val="none" w:sz="0" w:space="0" w:color="auto"/>
            <w:left w:val="none" w:sz="0" w:space="0" w:color="auto"/>
            <w:bottom w:val="none" w:sz="0" w:space="0" w:color="auto"/>
            <w:right w:val="none" w:sz="0" w:space="0" w:color="auto"/>
          </w:divBdr>
          <w:divsChild>
            <w:div w:id="1030758286">
              <w:marLeft w:val="0"/>
              <w:marRight w:val="0"/>
              <w:marTop w:val="0"/>
              <w:marBottom w:val="0"/>
              <w:divBdr>
                <w:top w:val="none" w:sz="0" w:space="0" w:color="auto"/>
                <w:left w:val="none" w:sz="0" w:space="0" w:color="auto"/>
                <w:bottom w:val="none" w:sz="0" w:space="0" w:color="auto"/>
                <w:right w:val="none" w:sz="0" w:space="0" w:color="auto"/>
              </w:divBdr>
            </w:div>
          </w:divsChild>
        </w:div>
        <w:div w:id="1877349152">
          <w:marLeft w:val="0"/>
          <w:marRight w:val="0"/>
          <w:marTop w:val="0"/>
          <w:marBottom w:val="0"/>
          <w:divBdr>
            <w:top w:val="none" w:sz="0" w:space="0" w:color="auto"/>
            <w:left w:val="none" w:sz="0" w:space="0" w:color="auto"/>
            <w:bottom w:val="none" w:sz="0" w:space="0" w:color="auto"/>
            <w:right w:val="none" w:sz="0" w:space="0" w:color="auto"/>
          </w:divBdr>
          <w:divsChild>
            <w:div w:id="1970283906">
              <w:marLeft w:val="0"/>
              <w:marRight w:val="0"/>
              <w:marTop w:val="0"/>
              <w:marBottom w:val="0"/>
              <w:divBdr>
                <w:top w:val="none" w:sz="0" w:space="0" w:color="auto"/>
                <w:left w:val="none" w:sz="0" w:space="0" w:color="auto"/>
                <w:bottom w:val="none" w:sz="0" w:space="0" w:color="auto"/>
                <w:right w:val="none" w:sz="0" w:space="0" w:color="auto"/>
              </w:divBdr>
            </w:div>
          </w:divsChild>
        </w:div>
        <w:div w:id="77606192">
          <w:marLeft w:val="0"/>
          <w:marRight w:val="0"/>
          <w:marTop w:val="0"/>
          <w:marBottom w:val="0"/>
          <w:divBdr>
            <w:top w:val="none" w:sz="0" w:space="0" w:color="auto"/>
            <w:left w:val="none" w:sz="0" w:space="0" w:color="auto"/>
            <w:bottom w:val="none" w:sz="0" w:space="0" w:color="auto"/>
            <w:right w:val="none" w:sz="0" w:space="0" w:color="auto"/>
          </w:divBdr>
          <w:divsChild>
            <w:div w:id="915017152">
              <w:marLeft w:val="0"/>
              <w:marRight w:val="0"/>
              <w:marTop w:val="0"/>
              <w:marBottom w:val="0"/>
              <w:divBdr>
                <w:top w:val="none" w:sz="0" w:space="0" w:color="auto"/>
                <w:left w:val="none" w:sz="0" w:space="0" w:color="auto"/>
                <w:bottom w:val="none" w:sz="0" w:space="0" w:color="auto"/>
                <w:right w:val="none" w:sz="0" w:space="0" w:color="auto"/>
              </w:divBdr>
            </w:div>
          </w:divsChild>
        </w:div>
        <w:div w:id="1816529800">
          <w:marLeft w:val="0"/>
          <w:marRight w:val="0"/>
          <w:marTop w:val="0"/>
          <w:marBottom w:val="0"/>
          <w:divBdr>
            <w:top w:val="none" w:sz="0" w:space="0" w:color="auto"/>
            <w:left w:val="none" w:sz="0" w:space="0" w:color="auto"/>
            <w:bottom w:val="none" w:sz="0" w:space="0" w:color="auto"/>
            <w:right w:val="none" w:sz="0" w:space="0" w:color="auto"/>
          </w:divBdr>
          <w:divsChild>
            <w:div w:id="949551827">
              <w:marLeft w:val="0"/>
              <w:marRight w:val="0"/>
              <w:marTop w:val="0"/>
              <w:marBottom w:val="0"/>
              <w:divBdr>
                <w:top w:val="none" w:sz="0" w:space="0" w:color="auto"/>
                <w:left w:val="none" w:sz="0" w:space="0" w:color="auto"/>
                <w:bottom w:val="none" w:sz="0" w:space="0" w:color="auto"/>
                <w:right w:val="none" w:sz="0" w:space="0" w:color="auto"/>
              </w:divBdr>
            </w:div>
          </w:divsChild>
        </w:div>
        <w:div w:id="1392777600">
          <w:marLeft w:val="0"/>
          <w:marRight w:val="0"/>
          <w:marTop w:val="0"/>
          <w:marBottom w:val="0"/>
          <w:divBdr>
            <w:top w:val="none" w:sz="0" w:space="0" w:color="auto"/>
            <w:left w:val="none" w:sz="0" w:space="0" w:color="auto"/>
            <w:bottom w:val="none" w:sz="0" w:space="0" w:color="auto"/>
            <w:right w:val="none" w:sz="0" w:space="0" w:color="auto"/>
          </w:divBdr>
          <w:divsChild>
            <w:div w:id="1575166050">
              <w:marLeft w:val="0"/>
              <w:marRight w:val="0"/>
              <w:marTop w:val="0"/>
              <w:marBottom w:val="0"/>
              <w:divBdr>
                <w:top w:val="none" w:sz="0" w:space="0" w:color="auto"/>
                <w:left w:val="none" w:sz="0" w:space="0" w:color="auto"/>
                <w:bottom w:val="none" w:sz="0" w:space="0" w:color="auto"/>
                <w:right w:val="none" w:sz="0" w:space="0" w:color="auto"/>
              </w:divBdr>
            </w:div>
          </w:divsChild>
        </w:div>
        <w:div w:id="1577593970">
          <w:marLeft w:val="0"/>
          <w:marRight w:val="0"/>
          <w:marTop w:val="0"/>
          <w:marBottom w:val="0"/>
          <w:divBdr>
            <w:top w:val="none" w:sz="0" w:space="0" w:color="auto"/>
            <w:left w:val="none" w:sz="0" w:space="0" w:color="auto"/>
            <w:bottom w:val="none" w:sz="0" w:space="0" w:color="auto"/>
            <w:right w:val="none" w:sz="0" w:space="0" w:color="auto"/>
          </w:divBdr>
          <w:divsChild>
            <w:div w:id="1905336408">
              <w:marLeft w:val="0"/>
              <w:marRight w:val="0"/>
              <w:marTop w:val="0"/>
              <w:marBottom w:val="0"/>
              <w:divBdr>
                <w:top w:val="none" w:sz="0" w:space="0" w:color="auto"/>
                <w:left w:val="none" w:sz="0" w:space="0" w:color="auto"/>
                <w:bottom w:val="none" w:sz="0" w:space="0" w:color="auto"/>
                <w:right w:val="none" w:sz="0" w:space="0" w:color="auto"/>
              </w:divBdr>
            </w:div>
          </w:divsChild>
        </w:div>
        <w:div w:id="726605696">
          <w:marLeft w:val="0"/>
          <w:marRight w:val="0"/>
          <w:marTop w:val="0"/>
          <w:marBottom w:val="0"/>
          <w:divBdr>
            <w:top w:val="none" w:sz="0" w:space="0" w:color="auto"/>
            <w:left w:val="none" w:sz="0" w:space="0" w:color="auto"/>
            <w:bottom w:val="none" w:sz="0" w:space="0" w:color="auto"/>
            <w:right w:val="none" w:sz="0" w:space="0" w:color="auto"/>
          </w:divBdr>
          <w:divsChild>
            <w:div w:id="2049061592">
              <w:marLeft w:val="0"/>
              <w:marRight w:val="0"/>
              <w:marTop w:val="0"/>
              <w:marBottom w:val="0"/>
              <w:divBdr>
                <w:top w:val="none" w:sz="0" w:space="0" w:color="auto"/>
                <w:left w:val="none" w:sz="0" w:space="0" w:color="auto"/>
                <w:bottom w:val="none" w:sz="0" w:space="0" w:color="auto"/>
                <w:right w:val="none" w:sz="0" w:space="0" w:color="auto"/>
              </w:divBdr>
            </w:div>
          </w:divsChild>
        </w:div>
        <w:div w:id="845636013">
          <w:marLeft w:val="0"/>
          <w:marRight w:val="0"/>
          <w:marTop w:val="0"/>
          <w:marBottom w:val="0"/>
          <w:divBdr>
            <w:top w:val="none" w:sz="0" w:space="0" w:color="auto"/>
            <w:left w:val="none" w:sz="0" w:space="0" w:color="auto"/>
            <w:bottom w:val="none" w:sz="0" w:space="0" w:color="auto"/>
            <w:right w:val="none" w:sz="0" w:space="0" w:color="auto"/>
          </w:divBdr>
          <w:divsChild>
            <w:div w:id="1769884368">
              <w:marLeft w:val="0"/>
              <w:marRight w:val="0"/>
              <w:marTop w:val="0"/>
              <w:marBottom w:val="0"/>
              <w:divBdr>
                <w:top w:val="none" w:sz="0" w:space="0" w:color="auto"/>
                <w:left w:val="none" w:sz="0" w:space="0" w:color="auto"/>
                <w:bottom w:val="none" w:sz="0" w:space="0" w:color="auto"/>
                <w:right w:val="none" w:sz="0" w:space="0" w:color="auto"/>
              </w:divBdr>
            </w:div>
          </w:divsChild>
        </w:div>
        <w:div w:id="1914655840">
          <w:marLeft w:val="0"/>
          <w:marRight w:val="0"/>
          <w:marTop w:val="0"/>
          <w:marBottom w:val="0"/>
          <w:divBdr>
            <w:top w:val="none" w:sz="0" w:space="0" w:color="auto"/>
            <w:left w:val="none" w:sz="0" w:space="0" w:color="auto"/>
            <w:bottom w:val="none" w:sz="0" w:space="0" w:color="auto"/>
            <w:right w:val="none" w:sz="0" w:space="0" w:color="auto"/>
          </w:divBdr>
          <w:divsChild>
            <w:div w:id="1458261410">
              <w:marLeft w:val="0"/>
              <w:marRight w:val="0"/>
              <w:marTop w:val="0"/>
              <w:marBottom w:val="0"/>
              <w:divBdr>
                <w:top w:val="none" w:sz="0" w:space="0" w:color="auto"/>
                <w:left w:val="none" w:sz="0" w:space="0" w:color="auto"/>
                <w:bottom w:val="none" w:sz="0" w:space="0" w:color="auto"/>
                <w:right w:val="none" w:sz="0" w:space="0" w:color="auto"/>
              </w:divBdr>
            </w:div>
          </w:divsChild>
        </w:div>
        <w:div w:id="1049770087">
          <w:marLeft w:val="0"/>
          <w:marRight w:val="0"/>
          <w:marTop w:val="0"/>
          <w:marBottom w:val="0"/>
          <w:divBdr>
            <w:top w:val="none" w:sz="0" w:space="0" w:color="auto"/>
            <w:left w:val="none" w:sz="0" w:space="0" w:color="auto"/>
            <w:bottom w:val="none" w:sz="0" w:space="0" w:color="auto"/>
            <w:right w:val="none" w:sz="0" w:space="0" w:color="auto"/>
          </w:divBdr>
          <w:divsChild>
            <w:div w:id="617569648">
              <w:marLeft w:val="0"/>
              <w:marRight w:val="0"/>
              <w:marTop w:val="0"/>
              <w:marBottom w:val="0"/>
              <w:divBdr>
                <w:top w:val="none" w:sz="0" w:space="0" w:color="auto"/>
                <w:left w:val="none" w:sz="0" w:space="0" w:color="auto"/>
                <w:bottom w:val="none" w:sz="0" w:space="0" w:color="auto"/>
                <w:right w:val="none" w:sz="0" w:space="0" w:color="auto"/>
              </w:divBdr>
            </w:div>
          </w:divsChild>
        </w:div>
        <w:div w:id="798913693">
          <w:marLeft w:val="0"/>
          <w:marRight w:val="0"/>
          <w:marTop w:val="0"/>
          <w:marBottom w:val="0"/>
          <w:divBdr>
            <w:top w:val="none" w:sz="0" w:space="0" w:color="auto"/>
            <w:left w:val="none" w:sz="0" w:space="0" w:color="auto"/>
            <w:bottom w:val="none" w:sz="0" w:space="0" w:color="auto"/>
            <w:right w:val="none" w:sz="0" w:space="0" w:color="auto"/>
          </w:divBdr>
          <w:divsChild>
            <w:div w:id="121775875">
              <w:marLeft w:val="0"/>
              <w:marRight w:val="0"/>
              <w:marTop w:val="0"/>
              <w:marBottom w:val="0"/>
              <w:divBdr>
                <w:top w:val="none" w:sz="0" w:space="0" w:color="auto"/>
                <w:left w:val="none" w:sz="0" w:space="0" w:color="auto"/>
                <w:bottom w:val="none" w:sz="0" w:space="0" w:color="auto"/>
                <w:right w:val="none" w:sz="0" w:space="0" w:color="auto"/>
              </w:divBdr>
            </w:div>
          </w:divsChild>
        </w:div>
        <w:div w:id="24839175">
          <w:marLeft w:val="0"/>
          <w:marRight w:val="0"/>
          <w:marTop w:val="0"/>
          <w:marBottom w:val="0"/>
          <w:divBdr>
            <w:top w:val="none" w:sz="0" w:space="0" w:color="auto"/>
            <w:left w:val="none" w:sz="0" w:space="0" w:color="auto"/>
            <w:bottom w:val="none" w:sz="0" w:space="0" w:color="auto"/>
            <w:right w:val="none" w:sz="0" w:space="0" w:color="auto"/>
          </w:divBdr>
          <w:divsChild>
            <w:div w:id="1550530083">
              <w:marLeft w:val="0"/>
              <w:marRight w:val="0"/>
              <w:marTop w:val="0"/>
              <w:marBottom w:val="0"/>
              <w:divBdr>
                <w:top w:val="none" w:sz="0" w:space="0" w:color="auto"/>
                <w:left w:val="none" w:sz="0" w:space="0" w:color="auto"/>
                <w:bottom w:val="none" w:sz="0" w:space="0" w:color="auto"/>
                <w:right w:val="none" w:sz="0" w:space="0" w:color="auto"/>
              </w:divBdr>
            </w:div>
          </w:divsChild>
        </w:div>
        <w:div w:id="382566066">
          <w:marLeft w:val="0"/>
          <w:marRight w:val="0"/>
          <w:marTop w:val="0"/>
          <w:marBottom w:val="0"/>
          <w:divBdr>
            <w:top w:val="none" w:sz="0" w:space="0" w:color="auto"/>
            <w:left w:val="none" w:sz="0" w:space="0" w:color="auto"/>
            <w:bottom w:val="none" w:sz="0" w:space="0" w:color="auto"/>
            <w:right w:val="none" w:sz="0" w:space="0" w:color="auto"/>
          </w:divBdr>
          <w:divsChild>
            <w:div w:id="57285808">
              <w:marLeft w:val="0"/>
              <w:marRight w:val="0"/>
              <w:marTop w:val="0"/>
              <w:marBottom w:val="0"/>
              <w:divBdr>
                <w:top w:val="none" w:sz="0" w:space="0" w:color="auto"/>
                <w:left w:val="none" w:sz="0" w:space="0" w:color="auto"/>
                <w:bottom w:val="none" w:sz="0" w:space="0" w:color="auto"/>
                <w:right w:val="none" w:sz="0" w:space="0" w:color="auto"/>
              </w:divBdr>
            </w:div>
          </w:divsChild>
        </w:div>
        <w:div w:id="141310358">
          <w:marLeft w:val="0"/>
          <w:marRight w:val="0"/>
          <w:marTop w:val="0"/>
          <w:marBottom w:val="0"/>
          <w:divBdr>
            <w:top w:val="none" w:sz="0" w:space="0" w:color="auto"/>
            <w:left w:val="none" w:sz="0" w:space="0" w:color="auto"/>
            <w:bottom w:val="none" w:sz="0" w:space="0" w:color="auto"/>
            <w:right w:val="none" w:sz="0" w:space="0" w:color="auto"/>
          </w:divBdr>
          <w:divsChild>
            <w:div w:id="110631491">
              <w:marLeft w:val="0"/>
              <w:marRight w:val="0"/>
              <w:marTop w:val="0"/>
              <w:marBottom w:val="0"/>
              <w:divBdr>
                <w:top w:val="none" w:sz="0" w:space="0" w:color="auto"/>
                <w:left w:val="none" w:sz="0" w:space="0" w:color="auto"/>
                <w:bottom w:val="none" w:sz="0" w:space="0" w:color="auto"/>
                <w:right w:val="none" w:sz="0" w:space="0" w:color="auto"/>
              </w:divBdr>
            </w:div>
          </w:divsChild>
        </w:div>
        <w:div w:id="1135639945">
          <w:marLeft w:val="0"/>
          <w:marRight w:val="0"/>
          <w:marTop w:val="0"/>
          <w:marBottom w:val="0"/>
          <w:divBdr>
            <w:top w:val="none" w:sz="0" w:space="0" w:color="auto"/>
            <w:left w:val="none" w:sz="0" w:space="0" w:color="auto"/>
            <w:bottom w:val="none" w:sz="0" w:space="0" w:color="auto"/>
            <w:right w:val="none" w:sz="0" w:space="0" w:color="auto"/>
          </w:divBdr>
          <w:divsChild>
            <w:div w:id="217981109">
              <w:marLeft w:val="0"/>
              <w:marRight w:val="0"/>
              <w:marTop w:val="0"/>
              <w:marBottom w:val="0"/>
              <w:divBdr>
                <w:top w:val="none" w:sz="0" w:space="0" w:color="auto"/>
                <w:left w:val="none" w:sz="0" w:space="0" w:color="auto"/>
                <w:bottom w:val="none" w:sz="0" w:space="0" w:color="auto"/>
                <w:right w:val="none" w:sz="0" w:space="0" w:color="auto"/>
              </w:divBdr>
            </w:div>
          </w:divsChild>
        </w:div>
        <w:div w:id="1087968441">
          <w:marLeft w:val="0"/>
          <w:marRight w:val="0"/>
          <w:marTop w:val="0"/>
          <w:marBottom w:val="0"/>
          <w:divBdr>
            <w:top w:val="none" w:sz="0" w:space="0" w:color="auto"/>
            <w:left w:val="none" w:sz="0" w:space="0" w:color="auto"/>
            <w:bottom w:val="none" w:sz="0" w:space="0" w:color="auto"/>
            <w:right w:val="none" w:sz="0" w:space="0" w:color="auto"/>
          </w:divBdr>
          <w:divsChild>
            <w:div w:id="1613440875">
              <w:marLeft w:val="0"/>
              <w:marRight w:val="0"/>
              <w:marTop w:val="0"/>
              <w:marBottom w:val="0"/>
              <w:divBdr>
                <w:top w:val="none" w:sz="0" w:space="0" w:color="auto"/>
                <w:left w:val="none" w:sz="0" w:space="0" w:color="auto"/>
                <w:bottom w:val="none" w:sz="0" w:space="0" w:color="auto"/>
                <w:right w:val="none" w:sz="0" w:space="0" w:color="auto"/>
              </w:divBdr>
            </w:div>
          </w:divsChild>
        </w:div>
        <w:div w:id="618612075">
          <w:marLeft w:val="0"/>
          <w:marRight w:val="0"/>
          <w:marTop w:val="0"/>
          <w:marBottom w:val="0"/>
          <w:divBdr>
            <w:top w:val="none" w:sz="0" w:space="0" w:color="auto"/>
            <w:left w:val="none" w:sz="0" w:space="0" w:color="auto"/>
            <w:bottom w:val="none" w:sz="0" w:space="0" w:color="auto"/>
            <w:right w:val="none" w:sz="0" w:space="0" w:color="auto"/>
          </w:divBdr>
          <w:divsChild>
            <w:div w:id="141237748">
              <w:marLeft w:val="0"/>
              <w:marRight w:val="0"/>
              <w:marTop w:val="0"/>
              <w:marBottom w:val="0"/>
              <w:divBdr>
                <w:top w:val="none" w:sz="0" w:space="0" w:color="auto"/>
                <w:left w:val="none" w:sz="0" w:space="0" w:color="auto"/>
                <w:bottom w:val="none" w:sz="0" w:space="0" w:color="auto"/>
                <w:right w:val="none" w:sz="0" w:space="0" w:color="auto"/>
              </w:divBdr>
            </w:div>
          </w:divsChild>
        </w:div>
        <w:div w:id="760679377">
          <w:marLeft w:val="0"/>
          <w:marRight w:val="0"/>
          <w:marTop w:val="0"/>
          <w:marBottom w:val="0"/>
          <w:divBdr>
            <w:top w:val="none" w:sz="0" w:space="0" w:color="auto"/>
            <w:left w:val="none" w:sz="0" w:space="0" w:color="auto"/>
            <w:bottom w:val="none" w:sz="0" w:space="0" w:color="auto"/>
            <w:right w:val="none" w:sz="0" w:space="0" w:color="auto"/>
          </w:divBdr>
          <w:divsChild>
            <w:div w:id="821391519">
              <w:marLeft w:val="0"/>
              <w:marRight w:val="0"/>
              <w:marTop w:val="0"/>
              <w:marBottom w:val="0"/>
              <w:divBdr>
                <w:top w:val="none" w:sz="0" w:space="0" w:color="auto"/>
                <w:left w:val="none" w:sz="0" w:space="0" w:color="auto"/>
                <w:bottom w:val="none" w:sz="0" w:space="0" w:color="auto"/>
                <w:right w:val="none" w:sz="0" w:space="0" w:color="auto"/>
              </w:divBdr>
            </w:div>
          </w:divsChild>
        </w:div>
        <w:div w:id="1221090401">
          <w:marLeft w:val="0"/>
          <w:marRight w:val="0"/>
          <w:marTop w:val="0"/>
          <w:marBottom w:val="0"/>
          <w:divBdr>
            <w:top w:val="none" w:sz="0" w:space="0" w:color="auto"/>
            <w:left w:val="none" w:sz="0" w:space="0" w:color="auto"/>
            <w:bottom w:val="none" w:sz="0" w:space="0" w:color="auto"/>
            <w:right w:val="none" w:sz="0" w:space="0" w:color="auto"/>
          </w:divBdr>
          <w:divsChild>
            <w:div w:id="1570070423">
              <w:marLeft w:val="0"/>
              <w:marRight w:val="0"/>
              <w:marTop w:val="0"/>
              <w:marBottom w:val="0"/>
              <w:divBdr>
                <w:top w:val="none" w:sz="0" w:space="0" w:color="auto"/>
                <w:left w:val="none" w:sz="0" w:space="0" w:color="auto"/>
                <w:bottom w:val="none" w:sz="0" w:space="0" w:color="auto"/>
                <w:right w:val="none" w:sz="0" w:space="0" w:color="auto"/>
              </w:divBdr>
            </w:div>
          </w:divsChild>
        </w:div>
        <w:div w:id="1313635235">
          <w:marLeft w:val="0"/>
          <w:marRight w:val="0"/>
          <w:marTop w:val="0"/>
          <w:marBottom w:val="0"/>
          <w:divBdr>
            <w:top w:val="none" w:sz="0" w:space="0" w:color="auto"/>
            <w:left w:val="none" w:sz="0" w:space="0" w:color="auto"/>
            <w:bottom w:val="none" w:sz="0" w:space="0" w:color="auto"/>
            <w:right w:val="none" w:sz="0" w:space="0" w:color="auto"/>
          </w:divBdr>
          <w:divsChild>
            <w:div w:id="560990204">
              <w:marLeft w:val="0"/>
              <w:marRight w:val="0"/>
              <w:marTop w:val="0"/>
              <w:marBottom w:val="0"/>
              <w:divBdr>
                <w:top w:val="none" w:sz="0" w:space="0" w:color="auto"/>
                <w:left w:val="none" w:sz="0" w:space="0" w:color="auto"/>
                <w:bottom w:val="none" w:sz="0" w:space="0" w:color="auto"/>
                <w:right w:val="none" w:sz="0" w:space="0" w:color="auto"/>
              </w:divBdr>
            </w:div>
          </w:divsChild>
        </w:div>
        <w:div w:id="507907625">
          <w:marLeft w:val="0"/>
          <w:marRight w:val="0"/>
          <w:marTop w:val="0"/>
          <w:marBottom w:val="0"/>
          <w:divBdr>
            <w:top w:val="none" w:sz="0" w:space="0" w:color="auto"/>
            <w:left w:val="none" w:sz="0" w:space="0" w:color="auto"/>
            <w:bottom w:val="none" w:sz="0" w:space="0" w:color="auto"/>
            <w:right w:val="none" w:sz="0" w:space="0" w:color="auto"/>
          </w:divBdr>
          <w:divsChild>
            <w:div w:id="1387608676">
              <w:marLeft w:val="0"/>
              <w:marRight w:val="0"/>
              <w:marTop w:val="0"/>
              <w:marBottom w:val="0"/>
              <w:divBdr>
                <w:top w:val="none" w:sz="0" w:space="0" w:color="auto"/>
                <w:left w:val="none" w:sz="0" w:space="0" w:color="auto"/>
                <w:bottom w:val="none" w:sz="0" w:space="0" w:color="auto"/>
                <w:right w:val="none" w:sz="0" w:space="0" w:color="auto"/>
              </w:divBdr>
            </w:div>
          </w:divsChild>
        </w:div>
        <w:div w:id="1097556231">
          <w:marLeft w:val="0"/>
          <w:marRight w:val="0"/>
          <w:marTop w:val="0"/>
          <w:marBottom w:val="0"/>
          <w:divBdr>
            <w:top w:val="none" w:sz="0" w:space="0" w:color="auto"/>
            <w:left w:val="none" w:sz="0" w:space="0" w:color="auto"/>
            <w:bottom w:val="none" w:sz="0" w:space="0" w:color="auto"/>
            <w:right w:val="none" w:sz="0" w:space="0" w:color="auto"/>
          </w:divBdr>
          <w:divsChild>
            <w:div w:id="2086686807">
              <w:marLeft w:val="0"/>
              <w:marRight w:val="0"/>
              <w:marTop w:val="0"/>
              <w:marBottom w:val="0"/>
              <w:divBdr>
                <w:top w:val="none" w:sz="0" w:space="0" w:color="auto"/>
                <w:left w:val="none" w:sz="0" w:space="0" w:color="auto"/>
                <w:bottom w:val="none" w:sz="0" w:space="0" w:color="auto"/>
                <w:right w:val="none" w:sz="0" w:space="0" w:color="auto"/>
              </w:divBdr>
            </w:div>
          </w:divsChild>
        </w:div>
        <w:div w:id="1698967803">
          <w:marLeft w:val="0"/>
          <w:marRight w:val="0"/>
          <w:marTop w:val="0"/>
          <w:marBottom w:val="0"/>
          <w:divBdr>
            <w:top w:val="none" w:sz="0" w:space="0" w:color="auto"/>
            <w:left w:val="none" w:sz="0" w:space="0" w:color="auto"/>
            <w:bottom w:val="none" w:sz="0" w:space="0" w:color="auto"/>
            <w:right w:val="none" w:sz="0" w:space="0" w:color="auto"/>
          </w:divBdr>
          <w:divsChild>
            <w:div w:id="979653684">
              <w:marLeft w:val="0"/>
              <w:marRight w:val="0"/>
              <w:marTop w:val="0"/>
              <w:marBottom w:val="0"/>
              <w:divBdr>
                <w:top w:val="none" w:sz="0" w:space="0" w:color="auto"/>
                <w:left w:val="none" w:sz="0" w:space="0" w:color="auto"/>
                <w:bottom w:val="none" w:sz="0" w:space="0" w:color="auto"/>
                <w:right w:val="none" w:sz="0" w:space="0" w:color="auto"/>
              </w:divBdr>
            </w:div>
          </w:divsChild>
        </w:div>
        <w:div w:id="1047339154">
          <w:marLeft w:val="0"/>
          <w:marRight w:val="0"/>
          <w:marTop w:val="0"/>
          <w:marBottom w:val="0"/>
          <w:divBdr>
            <w:top w:val="none" w:sz="0" w:space="0" w:color="auto"/>
            <w:left w:val="none" w:sz="0" w:space="0" w:color="auto"/>
            <w:bottom w:val="none" w:sz="0" w:space="0" w:color="auto"/>
            <w:right w:val="none" w:sz="0" w:space="0" w:color="auto"/>
          </w:divBdr>
          <w:divsChild>
            <w:div w:id="694035650">
              <w:marLeft w:val="0"/>
              <w:marRight w:val="0"/>
              <w:marTop w:val="0"/>
              <w:marBottom w:val="0"/>
              <w:divBdr>
                <w:top w:val="none" w:sz="0" w:space="0" w:color="auto"/>
                <w:left w:val="none" w:sz="0" w:space="0" w:color="auto"/>
                <w:bottom w:val="none" w:sz="0" w:space="0" w:color="auto"/>
                <w:right w:val="none" w:sz="0" w:space="0" w:color="auto"/>
              </w:divBdr>
            </w:div>
          </w:divsChild>
        </w:div>
        <w:div w:id="1703437066">
          <w:marLeft w:val="0"/>
          <w:marRight w:val="0"/>
          <w:marTop w:val="0"/>
          <w:marBottom w:val="0"/>
          <w:divBdr>
            <w:top w:val="none" w:sz="0" w:space="0" w:color="auto"/>
            <w:left w:val="none" w:sz="0" w:space="0" w:color="auto"/>
            <w:bottom w:val="none" w:sz="0" w:space="0" w:color="auto"/>
            <w:right w:val="none" w:sz="0" w:space="0" w:color="auto"/>
          </w:divBdr>
          <w:divsChild>
            <w:div w:id="731662300">
              <w:marLeft w:val="0"/>
              <w:marRight w:val="0"/>
              <w:marTop w:val="0"/>
              <w:marBottom w:val="0"/>
              <w:divBdr>
                <w:top w:val="none" w:sz="0" w:space="0" w:color="auto"/>
                <w:left w:val="none" w:sz="0" w:space="0" w:color="auto"/>
                <w:bottom w:val="none" w:sz="0" w:space="0" w:color="auto"/>
                <w:right w:val="none" w:sz="0" w:space="0" w:color="auto"/>
              </w:divBdr>
            </w:div>
          </w:divsChild>
        </w:div>
        <w:div w:id="1144081472">
          <w:marLeft w:val="0"/>
          <w:marRight w:val="0"/>
          <w:marTop w:val="0"/>
          <w:marBottom w:val="0"/>
          <w:divBdr>
            <w:top w:val="none" w:sz="0" w:space="0" w:color="auto"/>
            <w:left w:val="none" w:sz="0" w:space="0" w:color="auto"/>
            <w:bottom w:val="none" w:sz="0" w:space="0" w:color="auto"/>
            <w:right w:val="none" w:sz="0" w:space="0" w:color="auto"/>
          </w:divBdr>
          <w:divsChild>
            <w:div w:id="1575163897">
              <w:marLeft w:val="0"/>
              <w:marRight w:val="0"/>
              <w:marTop w:val="0"/>
              <w:marBottom w:val="0"/>
              <w:divBdr>
                <w:top w:val="none" w:sz="0" w:space="0" w:color="auto"/>
                <w:left w:val="none" w:sz="0" w:space="0" w:color="auto"/>
                <w:bottom w:val="none" w:sz="0" w:space="0" w:color="auto"/>
                <w:right w:val="none" w:sz="0" w:space="0" w:color="auto"/>
              </w:divBdr>
            </w:div>
          </w:divsChild>
        </w:div>
        <w:div w:id="2113235879">
          <w:marLeft w:val="0"/>
          <w:marRight w:val="0"/>
          <w:marTop w:val="0"/>
          <w:marBottom w:val="0"/>
          <w:divBdr>
            <w:top w:val="none" w:sz="0" w:space="0" w:color="auto"/>
            <w:left w:val="none" w:sz="0" w:space="0" w:color="auto"/>
            <w:bottom w:val="none" w:sz="0" w:space="0" w:color="auto"/>
            <w:right w:val="none" w:sz="0" w:space="0" w:color="auto"/>
          </w:divBdr>
          <w:divsChild>
            <w:div w:id="1917930244">
              <w:marLeft w:val="0"/>
              <w:marRight w:val="0"/>
              <w:marTop w:val="0"/>
              <w:marBottom w:val="0"/>
              <w:divBdr>
                <w:top w:val="none" w:sz="0" w:space="0" w:color="auto"/>
                <w:left w:val="none" w:sz="0" w:space="0" w:color="auto"/>
                <w:bottom w:val="none" w:sz="0" w:space="0" w:color="auto"/>
                <w:right w:val="none" w:sz="0" w:space="0" w:color="auto"/>
              </w:divBdr>
            </w:div>
          </w:divsChild>
        </w:div>
        <w:div w:id="826629651">
          <w:marLeft w:val="0"/>
          <w:marRight w:val="0"/>
          <w:marTop w:val="0"/>
          <w:marBottom w:val="0"/>
          <w:divBdr>
            <w:top w:val="none" w:sz="0" w:space="0" w:color="auto"/>
            <w:left w:val="none" w:sz="0" w:space="0" w:color="auto"/>
            <w:bottom w:val="none" w:sz="0" w:space="0" w:color="auto"/>
            <w:right w:val="none" w:sz="0" w:space="0" w:color="auto"/>
          </w:divBdr>
          <w:divsChild>
            <w:div w:id="1676612370">
              <w:marLeft w:val="0"/>
              <w:marRight w:val="0"/>
              <w:marTop w:val="0"/>
              <w:marBottom w:val="0"/>
              <w:divBdr>
                <w:top w:val="none" w:sz="0" w:space="0" w:color="auto"/>
                <w:left w:val="none" w:sz="0" w:space="0" w:color="auto"/>
                <w:bottom w:val="none" w:sz="0" w:space="0" w:color="auto"/>
                <w:right w:val="none" w:sz="0" w:space="0" w:color="auto"/>
              </w:divBdr>
            </w:div>
          </w:divsChild>
        </w:div>
        <w:div w:id="1996832114">
          <w:marLeft w:val="0"/>
          <w:marRight w:val="0"/>
          <w:marTop w:val="0"/>
          <w:marBottom w:val="0"/>
          <w:divBdr>
            <w:top w:val="none" w:sz="0" w:space="0" w:color="auto"/>
            <w:left w:val="none" w:sz="0" w:space="0" w:color="auto"/>
            <w:bottom w:val="none" w:sz="0" w:space="0" w:color="auto"/>
            <w:right w:val="none" w:sz="0" w:space="0" w:color="auto"/>
          </w:divBdr>
          <w:divsChild>
            <w:div w:id="2120684685">
              <w:marLeft w:val="0"/>
              <w:marRight w:val="0"/>
              <w:marTop w:val="0"/>
              <w:marBottom w:val="0"/>
              <w:divBdr>
                <w:top w:val="none" w:sz="0" w:space="0" w:color="auto"/>
                <w:left w:val="none" w:sz="0" w:space="0" w:color="auto"/>
                <w:bottom w:val="none" w:sz="0" w:space="0" w:color="auto"/>
                <w:right w:val="none" w:sz="0" w:space="0" w:color="auto"/>
              </w:divBdr>
            </w:div>
          </w:divsChild>
        </w:div>
        <w:div w:id="1829514634">
          <w:marLeft w:val="0"/>
          <w:marRight w:val="0"/>
          <w:marTop w:val="0"/>
          <w:marBottom w:val="0"/>
          <w:divBdr>
            <w:top w:val="none" w:sz="0" w:space="0" w:color="auto"/>
            <w:left w:val="none" w:sz="0" w:space="0" w:color="auto"/>
            <w:bottom w:val="none" w:sz="0" w:space="0" w:color="auto"/>
            <w:right w:val="none" w:sz="0" w:space="0" w:color="auto"/>
          </w:divBdr>
          <w:divsChild>
            <w:div w:id="920406558">
              <w:marLeft w:val="0"/>
              <w:marRight w:val="0"/>
              <w:marTop w:val="0"/>
              <w:marBottom w:val="0"/>
              <w:divBdr>
                <w:top w:val="none" w:sz="0" w:space="0" w:color="auto"/>
                <w:left w:val="none" w:sz="0" w:space="0" w:color="auto"/>
                <w:bottom w:val="none" w:sz="0" w:space="0" w:color="auto"/>
                <w:right w:val="none" w:sz="0" w:space="0" w:color="auto"/>
              </w:divBdr>
            </w:div>
          </w:divsChild>
        </w:div>
        <w:div w:id="228080642">
          <w:marLeft w:val="0"/>
          <w:marRight w:val="0"/>
          <w:marTop w:val="0"/>
          <w:marBottom w:val="0"/>
          <w:divBdr>
            <w:top w:val="none" w:sz="0" w:space="0" w:color="auto"/>
            <w:left w:val="none" w:sz="0" w:space="0" w:color="auto"/>
            <w:bottom w:val="none" w:sz="0" w:space="0" w:color="auto"/>
            <w:right w:val="none" w:sz="0" w:space="0" w:color="auto"/>
          </w:divBdr>
          <w:divsChild>
            <w:div w:id="1974754894">
              <w:marLeft w:val="0"/>
              <w:marRight w:val="0"/>
              <w:marTop w:val="0"/>
              <w:marBottom w:val="0"/>
              <w:divBdr>
                <w:top w:val="none" w:sz="0" w:space="0" w:color="auto"/>
                <w:left w:val="none" w:sz="0" w:space="0" w:color="auto"/>
                <w:bottom w:val="none" w:sz="0" w:space="0" w:color="auto"/>
                <w:right w:val="none" w:sz="0" w:space="0" w:color="auto"/>
              </w:divBdr>
            </w:div>
          </w:divsChild>
        </w:div>
        <w:div w:id="786660038">
          <w:marLeft w:val="0"/>
          <w:marRight w:val="0"/>
          <w:marTop w:val="0"/>
          <w:marBottom w:val="0"/>
          <w:divBdr>
            <w:top w:val="none" w:sz="0" w:space="0" w:color="auto"/>
            <w:left w:val="none" w:sz="0" w:space="0" w:color="auto"/>
            <w:bottom w:val="none" w:sz="0" w:space="0" w:color="auto"/>
            <w:right w:val="none" w:sz="0" w:space="0" w:color="auto"/>
          </w:divBdr>
          <w:divsChild>
            <w:div w:id="5720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35909">
      <w:bodyDiv w:val="1"/>
      <w:marLeft w:val="0"/>
      <w:marRight w:val="0"/>
      <w:marTop w:val="0"/>
      <w:marBottom w:val="0"/>
      <w:divBdr>
        <w:top w:val="none" w:sz="0" w:space="0" w:color="auto"/>
        <w:left w:val="none" w:sz="0" w:space="0" w:color="auto"/>
        <w:bottom w:val="none" w:sz="0" w:space="0" w:color="auto"/>
        <w:right w:val="none" w:sz="0" w:space="0" w:color="auto"/>
      </w:divBdr>
    </w:div>
    <w:div w:id="1705255741">
      <w:bodyDiv w:val="1"/>
      <w:marLeft w:val="0"/>
      <w:marRight w:val="0"/>
      <w:marTop w:val="0"/>
      <w:marBottom w:val="0"/>
      <w:divBdr>
        <w:top w:val="none" w:sz="0" w:space="0" w:color="auto"/>
        <w:left w:val="none" w:sz="0" w:space="0" w:color="auto"/>
        <w:bottom w:val="none" w:sz="0" w:space="0" w:color="auto"/>
        <w:right w:val="none" w:sz="0" w:space="0" w:color="auto"/>
      </w:divBdr>
    </w:div>
    <w:div w:id="173057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dom.mosreg.ru" TargetMode="External"/><Relationship Id="rId11" Type="http://schemas.openxmlformats.org/officeDocument/2006/relationships/image" Target="media/image5.png"/><Relationship Id="rId24" Type="http://schemas.openxmlformats.org/officeDocument/2006/relationships/image" Target="media/image18.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3FE46-7A68-4B75-B4F4-4C9E5FFE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1449</Words>
  <Characters>8260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Юкин</dc:creator>
  <cp:keywords/>
  <dc:description/>
  <cp:lastModifiedBy>Кудрявцева  Елизавета Петровна</cp:lastModifiedBy>
  <cp:revision>2</cp:revision>
  <dcterms:created xsi:type="dcterms:W3CDTF">2021-01-21T12:08:00Z</dcterms:created>
  <dcterms:modified xsi:type="dcterms:W3CDTF">2021-01-21T12:08:00Z</dcterms:modified>
</cp:coreProperties>
</file>